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00C5" w14:textId="067D3DE9" w:rsidR="00B17144" w:rsidRPr="00B17144" w:rsidRDefault="007D7185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 w:rsidR="00B051BB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9C6C43C" w14:textId="0D306C99" w:rsidR="007270AE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15C2D3B2" w14:textId="2A1F2B65" w:rsidR="00B17144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bookmarkStart w:id="0" w:name="_Hlk68170409"/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>VÁSÁROL</w:t>
      </w:r>
      <w:r w:rsidR="00C840CF">
        <w:rPr>
          <w:rFonts w:ascii="Garamond" w:eastAsia="Times New Roman" w:hAnsi="Garamond" w:cs="Times New Roman"/>
          <w:color w:val="000000" w:themeColor="text1"/>
          <w:lang w:eastAsia="hu-HU"/>
        </w:rPr>
        <w:t>D MEG KIJELÖLT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</w:t>
      </w:r>
      <w:r w:rsidR="00C840CF">
        <w:rPr>
          <w:rFonts w:ascii="Garamond" w:eastAsia="Times New Roman" w:hAnsi="Garamond" w:cs="Times New Roman"/>
          <w:color w:val="000000" w:themeColor="text1"/>
          <w:lang w:eastAsia="hu-HU"/>
        </w:rPr>
        <w:t>KONYHAI TERMÉKEINK EGYIKÉT ÉS MELLÉ VÁLASZTHATÓ TEFAL AJÁNDÉKOT ADUNK.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</w:t>
      </w:r>
      <w:r w:rsidR="00F24222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bookmarkEnd w:id="0"/>
    <w:p w14:paraId="702D07D1" w14:textId="55E3F087" w:rsidR="003A321A" w:rsidRPr="00B17144" w:rsidRDefault="00F2422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>elnevezésű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9D77C5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A91D3B1" w14:textId="0AD59901" w:rsidR="003A321A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ZABÁLYZATA </w:t>
      </w:r>
    </w:p>
    <w:p w14:paraId="4AC91B8C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032A7D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CF496" w14:textId="77777777" w:rsidR="00B17144" w:rsidRPr="00B17144" w:rsidRDefault="00B17144" w:rsidP="004A6D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8008F89" w14:textId="0E393476" w:rsidR="0011227B" w:rsidRPr="00B17144" w:rsidRDefault="0011227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B17144">
        <w:rPr>
          <w:rFonts w:ascii="Garamond" w:eastAsia="Times New Roman" w:hAnsi="Garamond" w:cs="Times New Roman"/>
          <w:b/>
          <w:color w:val="000000" w:themeColor="text1"/>
          <w:lang w:eastAsia="hu-HU"/>
        </w:rPr>
        <w:t>. A Szervező</w:t>
      </w:r>
      <w:r w:rsidR="00455CCC">
        <w:rPr>
          <w:rFonts w:ascii="Garamond" w:eastAsia="Times New Roman" w:hAnsi="Garamond" w:cs="Times New Roman"/>
          <w:b/>
          <w:color w:val="000000" w:themeColor="text1"/>
          <w:lang w:eastAsia="hu-HU"/>
        </w:rPr>
        <w:t>, a lebonyolító</w:t>
      </w:r>
    </w:p>
    <w:p w14:paraId="58C8C8E7" w14:textId="77777777" w:rsidR="00B17144" w:rsidRPr="00B17144" w:rsidRDefault="00B17144" w:rsidP="00B17144">
      <w:pPr>
        <w:pStyle w:val="Heading4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36D7421" w14:textId="08D09697" w:rsidR="0011227B" w:rsidRPr="004F65E6" w:rsidRDefault="0011227B" w:rsidP="00357A89">
      <w:pPr>
        <w:shd w:val="clear" w:color="auto" w:fill="FFFFFF"/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A73E9">
        <w:rPr>
          <w:rFonts w:ascii="Garamond" w:hAnsi="Garamond"/>
          <w:color w:val="000000" w:themeColor="text1"/>
        </w:rPr>
        <w:t xml:space="preserve">A </w:t>
      </w:r>
      <w:r w:rsidR="003D7E8D" w:rsidRPr="003D7E8D">
        <w:rPr>
          <w:rFonts w:ascii="Garamond" w:hAnsi="Garamond"/>
          <w:color w:val="000000" w:themeColor="text1"/>
        </w:rPr>
        <w:t>„</w:t>
      </w:r>
      <w:r w:rsidR="00C840CF">
        <w:rPr>
          <w:rFonts w:ascii="Garamond" w:eastAsia="Times New Roman" w:hAnsi="Garamond" w:cs="Times New Roman"/>
          <w:color w:val="000000" w:themeColor="text1"/>
          <w:lang w:eastAsia="hu-HU"/>
        </w:rPr>
        <w:t>VÁSÁROLD MEG KIJELÖLT TEFAL KONYHAI TERMÉKEINK EGYIKÉT ÉS MELLÉ VÁLASZTHATÓ TEFAL AJÁNDÉKOT ADUNK.</w:t>
      </w:r>
      <w:r w:rsidR="00C840CF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 </w:t>
      </w:r>
      <w:r w:rsidR="003D7E8D" w:rsidRPr="003D7E8D">
        <w:rPr>
          <w:rFonts w:ascii="Garamond" w:hAnsi="Garamond"/>
          <w:color w:val="000000" w:themeColor="text1"/>
        </w:rPr>
        <w:t xml:space="preserve">”  </w:t>
      </w:r>
      <w:r w:rsidR="00455CCC">
        <w:rPr>
          <w:rFonts w:ascii="Garamond" w:hAnsi="Garamond"/>
          <w:color w:val="000000" w:themeColor="text1"/>
        </w:rPr>
        <w:t xml:space="preserve">elnevezésű 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 (</w:t>
      </w:r>
      <w:r w:rsidR="00455CCC">
        <w:rPr>
          <w:rFonts w:ascii="Garamond" w:hAnsi="Garamond"/>
          <w:color w:val="000000" w:themeColor="text1"/>
        </w:rPr>
        <w:t xml:space="preserve">továbbiakban: </w:t>
      </w:r>
      <w:r w:rsidRPr="007A73E9">
        <w:rPr>
          <w:rFonts w:ascii="Garamond" w:hAnsi="Garamond"/>
          <w:color w:val="000000" w:themeColor="text1"/>
        </w:rPr>
        <w:t>”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”) szervezője a </w:t>
      </w:r>
      <w:r w:rsidR="00C04378" w:rsidRPr="00D41D86">
        <w:rPr>
          <w:rFonts w:ascii="Garamond" w:hAnsi="Garamond" w:cs="AkzidenzGroteskLt_PFL-Normal"/>
          <w:b/>
        </w:rPr>
        <w:t>Groupe Seb Central-Europe Kereskedelmi Kft</w:t>
      </w:r>
      <w:r w:rsidR="00B051BB" w:rsidRPr="00192665">
        <w:rPr>
          <w:rFonts w:ascii="Garamond" w:hAnsi="Garamond"/>
          <w:color w:val="000000" w:themeColor="text1"/>
        </w:rPr>
        <w:t>.</w:t>
      </w:r>
      <w:r w:rsidR="00BA22DC" w:rsidRPr="00192665">
        <w:rPr>
          <w:rFonts w:ascii="Garamond" w:hAnsi="Garamond"/>
          <w:color w:val="000000" w:themeColor="text1"/>
        </w:rPr>
        <w:t xml:space="preserve"> </w:t>
      </w:r>
      <w:r w:rsidRPr="00B17144">
        <w:rPr>
          <w:rFonts w:ascii="Garamond" w:hAnsi="Garamond"/>
          <w:color w:val="000000" w:themeColor="text1"/>
        </w:rPr>
        <w:t xml:space="preserve">(székhely: </w:t>
      </w:r>
      <w:hyperlink r:id="rId11" w:tgtFrame="blank" w:history="1">
        <w:hyperlink r:id="rId12" w:tgtFrame="blank" w:history="1">
          <w:r w:rsidR="00E450FA" w:rsidRPr="00D41D86">
            <w:rPr>
              <w:rFonts w:ascii="Garamond" w:hAnsi="Garamond" w:cs="AkzidenzGroteskLt_PFL-Normal"/>
            </w:rPr>
            <w:t>2040 Budaörs, Puskás Tivadar út 14</w:t>
          </w:r>
          <w:r w:rsidR="00D76ED2" w:rsidRPr="004A4CDA">
            <w:rPr>
              <w:rFonts w:ascii="Garamond" w:hAnsi="Garamond"/>
              <w:color w:val="000000" w:themeColor="text1"/>
            </w:rPr>
            <w:t>.</w:t>
          </w:r>
        </w:hyperlink>
        <w:r w:rsidR="006A11EC" w:rsidRPr="00B17144">
          <w:rPr>
            <w:rFonts w:ascii="Garamond" w:hAnsi="Garamond"/>
            <w:color w:val="000000" w:themeColor="text1"/>
          </w:rPr>
          <w:t>.</w:t>
        </w:r>
      </w:hyperlink>
      <w:r w:rsidRPr="00B17144">
        <w:rPr>
          <w:rFonts w:ascii="Garamond" w:hAnsi="Garamond"/>
          <w:color w:val="000000" w:themeColor="text1"/>
        </w:rPr>
        <w:t>), (továbbiakban: ”Szervező”).</w:t>
      </w:r>
      <w:r w:rsidR="006A11EC" w:rsidRPr="00B17144">
        <w:rPr>
          <w:rFonts w:ascii="Garamond" w:hAnsi="Garamond"/>
          <w:color w:val="000000" w:themeColor="text1"/>
        </w:rPr>
        <w:t xml:space="preserve"> </w:t>
      </w:r>
      <w:r w:rsidR="0099685B">
        <w:rPr>
          <w:rFonts w:ascii="Garamond" w:hAnsi="Garamond"/>
          <w:color w:val="000000" w:themeColor="text1"/>
        </w:rPr>
        <w:t>Promóció</w:t>
      </w:r>
      <w:r w:rsidRPr="00B17144">
        <w:rPr>
          <w:rFonts w:ascii="Garamond" w:hAnsi="Garamond"/>
          <w:color w:val="000000" w:themeColor="text1"/>
        </w:rPr>
        <w:t xml:space="preserve"> lebonyolításával összefüggő, annak végrehajtásával kapcsolatos egyes feladatokat a Szervező által megbízott ügynökség, a </w:t>
      </w:r>
      <w:r w:rsidR="00E450FA">
        <w:rPr>
          <w:rFonts w:ascii="Garamond" w:hAnsi="Garamond"/>
          <w:color w:val="000000" w:themeColor="text1"/>
        </w:rPr>
        <w:t>Lauritzen Instore Holding Zrt.</w:t>
      </w:r>
      <w:r w:rsidRPr="00B17144">
        <w:rPr>
          <w:rFonts w:ascii="Garamond" w:hAnsi="Garamond"/>
          <w:color w:val="000000" w:themeColor="text1"/>
        </w:rPr>
        <w:t xml:space="preserve"> (székhely</w:t>
      </w:r>
      <w:r w:rsidRPr="007A73E9">
        <w:rPr>
          <w:rFonts w:ascii="Garamond" w:hAnsi="Garamond"/>
          <w:color w:val="000000" w:themeColor="text1"/>
        </w:rPr>
        <w:t>: 1116 Budapest, Kondorosi út 3.)</w:t>
      </w:r>
      <w:r w:rsidR="00C516E2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(továbbiakban</w:t>
      </w:r>
      <w:r w:rsidR="00177766">
        <w:rPr>
          <w:rFonts w:ascii="Garamond" w:hAnsi="Garamond"/>
          <w:color w:val="000000" w:themeColor="text1"/>
        </w:rPr>
        <w:t>:</w:t>
      </w:r>
      <w:r w:rsidR="001E492B" w:rsidRPr="007A73E9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”Lebonyolító”)</w:t>
      </w:r>
      <w:r w:rsidR="004F65E6" w:rsidRPr="004F65E6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látj</w:t>
      </w:r>
      <w:r w:rsidR="00CD374E">
        <w:rPr>
          <w:rFonts w:ascii="Garamond" w:hAnsi="Garamond"/>
          <w:color w:val="000000" w:themeColor="text1"/>
        </w:rPr>
        <w:t>a</w:t>
      </w:r>
      <w:r w:rsidRPr="007A73E9">
        <w:rPr>
          <w:rFonts w:ascii="Garamond" w:hAnsi="Garamond"/>
          <w:color w:val="000000" w:themeColor="text1"/>
        </w:rPr>
        <w:t xml:space="preserve"> el.</w:t>
      </w:r>
    </w:p>
    <w:p w14:paraId="616D9E8D" w14:textId="77777777" w:rsidR="00B17144" w:rsidRPr="00B17144" w:rsidRDefault="00B17144" w:rsidP="004F65E6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5DE73DF1" w14:textId="28D0B293" w:rsidR="006F21B6" w:rsidRPr="00B17144" w:rsidRDefault="006F21B6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2. A </w:t>
      </w:r>
      <w:r w:rsidR="00CD374E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="001368EE"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résztvevői</w:t>
      </w:r>
    </w:p>
    <w:p w14:paraId="29D01EB6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021432" w14:textId="1680E9C8" w:rsidR="00D7234B" w:rsidRDefault="002A1E6E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F520DE">
        <w:rPr>
          <w:rFonts w:ascii="Garamond" w:eastAsia="Times New Roman" w:hAnsi="Garamond" w:cs="Times New Roman"/>
          <w:color w:val="000000" w:themeColor="text1"/>
          <w:lang w:eastAsia="hu-HU"/>
        </w:rPr>
        <w:t>2.1</w:t>
      </w:r>
      <w:r w:rsidR="001E3454" w:rsidRPr="00F520DE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CD374E">
        <w:rPr>
          <w:rFonts w:ascii="Garamond" w:eastAsia="Times New Roman" w:hAnsi="Garamond" w:cs="Times New Roman"/>
          <w:color w:val="000000" w:themeColor="text1"/>
          <w:lang w:eastAsia="hu-HU"/>
        </w:rPr>
        <w:t>Promócióban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részt vehet minden </w:t>
      </w:r>
      <w:r w:rsidR="006F21B6" w:rsidRPr="007A73E9">
        <w:rPr>
          <w:rFonts w:ascii="Garamond" w:eastAsia="Times New Roman" w:hAnsi="Garamond" w:cs="Times New Roman"/>
          <w:color w:val="000000" w:themeColor="text1"/>
          <w:lang w:eastAsia="hu-HU"/>
        </w:rPr>
        <w:t>18. életévét betöltöt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t, cselekvőkép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es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, magyarországi lakóhellyel rendelkező természetes személy,</w:t>
      </w:r>
      <w:r w:rsidR="0017776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(a továbbiakban: „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”)</w:t>
      </w:r>
      <w:r w:rsidR="001368EE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6F21B6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aki 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07E8A" w:rsidRPr="00C86915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>. pontban írt időtartama alatt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2. számú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mellékletben szereplő magyarországi üzletekben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webshopokban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jelen szabályzat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számú mellékletében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</w:t>
      </w:r>
      <w:r w:rsidR="003D7E8D">
        <w:rPr>
          <w:rFonts w:ascii="Garamond" w:eastAsia="Times New Roman" w:hAnsi="Garamond" w:cs="Times New Roman"/>
          <w:color w:val="000000" w:themeColor="text1"/>
          <w:lang w:eastAsia="hu-HU"/>
        </w:rPr>
        <w:t>serpenyőt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lektronikusan regisztrál a www.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promo.tefal.hu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domain alatt található weboldalon (továbbiakban „Honlap”), és a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feltételek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elfogadásával, annak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alapján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, továbbá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Adatkezelési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ának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elfogadásával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felhasználói fiókot létesít (a továbbiakban: „Fiók”)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>; továbbá eleget tesz jelen Részvételi Szabályzatban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 „Szabályzat”)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feltételeknek. </w:t>
      </w:r>
    </w:p>
    <w:p w14:paraId="5AA50D21" w14:textId="77777777" w:rsidR="00F14853" w:rsidRDefault="00F14853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7EE3E112" w14:textId="0370A93C" w:rsidR="00F63ED6" w:rsidRPr="003D7577" w:rsidRDefault="00F63ED6" w:rsidP="00E779A3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Ezen regisztrációval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hozzáférést biztosít a Szervező, illetve a Lebonyolító részére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adataik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nak a 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szabályzatában meghatározottal szerinti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lebonyolítása végett.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A Regisztrációt a későbbiekben bejelentkezés után törölheti a felhasználó</w:t>
      </w:r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ez esetben kérését a </w:t>
      </w:r>
      <w:hyperlink r:id="rId13" w:history="1">
        <w:r w:rsidR="00111478" w:rsidRPr="00111478">
          <w:rPr>
            <w:rFonts w:ascii="Garamond" w:eastAsia="Times New Roman" w:hAnsi="Garamond" w:cs="Times New Roman"/>
            <w:color w:val="000000" w:themeColor="text1"/>
            <w:lang w:eastAsia="hu-HU"/>
          </w:rPr>
          <w:t>tefalpromocio@lauritzen.hu</w:t>
        </w:r>
      </w:hyperlink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 címre szükséges elküldenie</w:t>
      </w:r>
      <w:r w:rsid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azonban e törlési kérelmet a Promóciós Ajándékra jogosultság feltételeinek ellenőrzése, vagy a Promóciós Ajándék megküldése előtt küldi meg Résztvevő, abban az esetben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elveszti jogosultságát 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z ajándékra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ban való részvételre.</w:t>
      </w:r>
    </w:p>
    <w:p w14:paraId="3D7C64C1" w14:textId="6832063E" w:rsidR="00F63ED6" w:rsidRPr="003D7577" w:rsidRDefault="00F63ED6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326748A" w14:textId="489E580C" w:rsidR="00B17144" w:rsidRPr="009A68CD" w:rsidRDefault="0089409B" w:rsidP="00111478">
      <w:pPr>
        <w:shd w:val="clear" w:color="auto" w:fill="FFFFFF"/>
        <w:spacing w:after="0" w:line="240" w:lineRule="auto"/>
        <w:jc w:val="both"/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ban való részvétel feltétele, hogy a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r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egisztráció során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megfelelő mező kipipálásával elfogadja a jelen 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leírt valamennyi feltételt és hozzájárul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jon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adatainak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kezelési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C3DC3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F36704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írtak szerinti 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. A Promócióban történő részvétel feltétele továbbá, hogy a 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sikeresen feltölt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se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szereplő </w:t>
      </w:r>
      <w:r w:rsidR="00357A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bármely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 w:rsid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lásd: </w:t>
      </w:r>
      <w:r w:rsidR="00FC55F4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A1CCC" w:rsidRPr="00C86915">
        <w:rPr>
          <w:rFonts w:ascii="Garamond" w:eastAsia="Times New Roman" w:hAnsi="Garamond" w:cs="Times New Roman"/>
          <w:color w:val="000000" w:themeColor="text1"/>
          <w:lang w:eastAsia="hu-HU"/>
        </w:rPr>
        <w:t>pont)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TEFAL </w:t>
      </w:r>
      <w:r w:rsidR="00C840CF">
        <w:rPr>
          <w:rFonts w:ascii="Garamond" w:eastAsia="Times New Roman" w:hAnsi="Garamond" w:cs="Times New Roman"/>
          <w:color w:val="000000" w:themeColor="text1"/>
          <w:lang w:eastAsia="hu-HU"/>
        </w:rPr>
        <w:t>termék</w:t>
      </w:r>
      <w:r w:rsidR="003D7E8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vásárlásáról szóló száml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vagy blokk fotóját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Honlapra,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így jogosulttá válik a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promóciós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ajándéké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ra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amely egy darab </w:t>
      </w:r>
      <w:r w:rsidR="00D93D4F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DRINK2 GO nemesacél palack vagy egy TEFAL MASTER SEAL FRESH tároló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(továbbiakban: 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Promóciós Ajándék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)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D0EEB">
        <w:rPr>
          <w:rFonts w:ascii="Calibri" w:hAnsi="Calibri" w:cs="Calibri"/>
        </w:rPr>
        <w:br/>
      </w:r>
    </w:p>
    <w:p w14:paraId="60014F4D" w14:textId="1B951F0F" w:rsidR="00BC6E6C" w:rsidRPr="00BC6E6C" w:rsidRDefault="001E3454" w:rsidP="00BC6E6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.2.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nem vehetnek részt 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D26320" w:rsidRPr="00BC6E6C">
        <w:rPr>
          <w:rFonts w:ascii="Garamond" w:eastAsia="Times New Roman" w:hAnsi="Garamond" w:cs="Times New Roman"/>
          <w:color w:val="000000" w:themeColor="text1"/>
          <w:lang w:eastAsia="hu-HU"/>
        </w:rPr>
        <w:t>Szervező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Lebonyolító, 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illetve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szervezésében vagy lebonyolításában bármilyen módon közreműködő gazdálkodó szervezetek, ügynökségek, ezek tulajdonosai, vezető tisztségviselői, munkavállalói, vagy velük munkavégzésre irányuló egyéb jogviszonyban álló személyek, és mindezen személyek a Polgári Törvénykönyvről szóló 2013. évi V. törvény 8:1. § (1) bekezdés 1. pontjában meghatározott közeli hozzátartozói.</w:t>
      </w:r>
    </w:p>
    <w:p w14:paraId="0551BD6F" w14:textId="38A62948" w:rsidR="00B17144" w:rsidRDefault="00B17144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598A840C" w14:textId="31F8B8D8" w:rsidR="008A0396" w:rsidRDefault="008A039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DD8134E" w14:textId="55697332" w:rsidR="008A0396" w:rsidRDefault="008A039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49753987" w14:textId="77777777" w:rsidR="008A0396" w:rsidRDefault="008A039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88DD0E4" w14:textId="77777777" w:rsidR="00D62FE5" w:rsidRPr="00B17144" w:rsidRDefault="00D62FE5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7BB3176B" w14:textId="33BAB310" w:rsidR="00BA069F" w:rsidRDefault="00BA069F" w:rsidP="00BA069F">
      <w:pPr>
        <w:shd w:val="clear" w:color="auto" w:fill="FFFFFF"/>
      </w:pPr>
      <w:bookmarkStart w:id="1" w:name="_Hlk45269045"/>
      <w:r>
        <w:rPr>
          <w:rFonts w:ascii="Garamond" w:hAnsi="Garamond"/>
          <w:b/>
          <w:bCs/>
          <w:color w:val="000000"/>
          <w:lang w:eastAsia="hu-HU"/>
        </w:rPr>
        <w:t>3. A Promóció időtartama, hatályának vége</w:t>
      </w:r>
    </w:p>
    <w:p w14:paraId="4683E7E3" w14:textId="4F38FBD6" w:rsidR="00BA069F" w:rsidRDefault="00BA069F" w:rsidP="00BA069F">
      <w:pPr>
        <w:pStyle w:val="PlainText"/>
        <w:jc w:val="both"/>
      </w:pPr>
      <w:r>
        <w:rPr>
          <w:rFonts w:ascii="Garamond" w:hAnsi="Garamond"/>
          <w:color w:val="000000"/>
        </w:rPr>
        <w:t xml:space="preserve">A Promóció </w:t>
      </w:r>
      <w:r>
        <w:rPr>
          <w:rFonts w:ascii="Garamond" w:hAnsi="Garamond"/>
          <w:b/>
          <w:bCs/>
          <w:color w:val="000000"/>
        </w:rPr>
        <w:t>202</w:t>
      </w:r>
      <w:r w:rsidR="00357A89">
        <w:rPr>
          <w:rFonts w:ascii="Garamond" w:hAnsi="Garamond"/>
          <w:b/>
          <w:bCs/>
          <w:color w:val="000000"/>
        </w:rPr>
        <w:t>1</w:t>
      </w:r>
      <w:r>
        <w:rPr>
          <w:rFonts w:ascii="Garamond" w:hAnsi="Garamond"/>
          <w:b/>
          <w:bCs/>
          <w:color w:val="000000"/>
        </w:rPr>
        <w:t>.</w:t>
      </w:r>
      <w:r w:rsidR="00D93D4F">
        <w:rPr>
          <w:rFonts w:ascii="Garamond" w:hAnsi="Garamond"/>
          <w:b/>
          <w:bCs/>
          <w:color w:val="000000"/>
        </w:rPr>
        <w:t xml:space="preserve"> október 18</w:t>
      </w:r>
      <w:r>
        <w:rPr>
          <w:rFonts w:ascii="Garamond" w:hAnsi="Garamond"/>
          <w:b/>
          <w:bCs/>
          <w:color w:val="000000"/>
        </w:rPr>
        <w:t>. 00 óra 00 perctől (kezdő időpont) 202</w:t>
      </w:r>
      <w:r w:rsidR="00357A89">
        <w:rPr>
          <w:rFonts w:ascii="Garamond" w:hAnsi="Garamond"/>
          <w:b/>
          <w:bCs/>
          <w:color w:val="000000"/>
        </w:rPr>
        <w:t>1</w:t>
      </w:r>
      <w:r>
        <w:rPr>
          <w:rFonts w:ascii="Garamond" w:hAnsi="Garamond"/>
          <w:b/>
          <w:bCs/>
          <w:color w:val="000000"/>
        </w:rPr>
        <w:t>.</w:t>
      </w:r>
      <w:r w:rsidR="00D93D4F">
        <w:rPr>
          <w:rFonts w:ascii="Garamond" w:hAnsi="Garamond"/>
          <w:b/>
          <w:bCs/>
          <w:color w:val="000000"/>
        </w:rPr>
        <w:t xml:space="preserve"> december 24</w:t>
      </w:r>
      <w:r>
        <w:rPr>
          <w:rFonts w:ascii="Garamond" w:hAnsi="Garamond"/>
          <w:b/>
          <w:bCs/>
          <w:color w:val="000000"/>
        </w:rPr>
        <w:t>. 23 óra 59 percig (befejező időpont)</w:t>
      </w:r>
      <w:r>
        <w:rPr>
          <w:rFonts w:ascii="Garamond" w:hAnsi="Garamond"/>
          <w:color w:val="000000"/>
        </w:rPr>
        <w:t xml:space="preserve"> tart, </w:t>
      </w:r>
      <w:r>
        <w:rPr>
          <w:rFonts w:ascii="Garamond" w:hAnsi="Garamond"/>
          <w:b/>
          <w:bCs/>
          <w:color w:val="000000"/>
          <w:u w:val="single"/>
        </w:rPr>
        <w:t>vagy</w:t>
      </w:r>
      <w:r>
        <w:rPr>
          <w:rFonts w:ascii="Garamond" w:hAnsi="Garamond"/>
          <w:color w:val="000000"/>
        </w:rPr>
        <w:t xml:space="preserve"> – amennyiben a Promóciós Ajándék készlete </w:t>
      </w:r>
      <w:r w:rsidR="00357A89">
        <w:rPr>
          <w:rFonts w:ascii="Garamond" w:hAnsi="Garamond"/>
          <w:color w:val="000000"/>
        </w:rPr>
        <w:t>(1</w:t>
      </w:r>
      <w:r w:rsidR="00D93D4F">
        <w:rPr>
          <w:rFonts w:ascii="Garamond" w:hAnsi="Garamond"/>
          <w:color w:val="000000"/>
        </w:rPr>
        <w:t>80</w:t>
      </w:r>
      <w:r w:rsidR="00357A89">
        <w:rPr>
          <w:rFonts w:ascii="Garamond" w:hAnsi="Garamond"/>
          <w:color w:val="000000"/>
        </w:rPr>
        <w:t xml:space="preserve"> db</w:t>
      </w:r>
      <w:r w:rsidR="00D93D4F">
        <w:rPr>
          <w:rFonts w:ascii="Garamond" w:hAnsi="Garamond"/>
          <w:color w:val="000000"/>
        </w:rPr>
        <w:t xml:space="preserve"> palack vagy 600 db tároló</w:t>
      </w:r>
      <w:r w:rsidR="00357A89">
        <w:rPr>
          <w:rFonts w:ascii="Garamond" w:hAnsi="Garamond"/>
          <w:color w:val="000000"/>
        </w:rPr>
        <w:t>) a</w:t>
      </w:r>
      <w:r>
        <w:rPr>
          <w:rFonts w:ascii="Garamond" w:hAnsi="Garamond"/>
          <w:color w:val="000000"/>
        </w:rPr>
        <w:t xml:space="preserve"> befejező időpont előtt elfogy – a Promóciós Ajándék </w:t>
      </w:r>
      <w:r>
        <w:rPr>
          <w:rFonts w:ascii="Garamond" w:hAnsi="Garamond"/>
          <w:b/>
          <w:bCs/>
          <w:color w:val="000000"/>
        </w:rPr>
        <w:t>készletének erejéig</w:t>
      </w:r>
      <w:r>
        <w:rPr>
          <w:rFonts w:ascii="Garamond" w:hAnsi="Garamond"/>
          <w:color w:val="000000"/>
        </w:rPr>
        <w:t xml:space="preserve"> tart (továbbiakban: „Promóció Időtartama”). A Promócióban kizárólag csak a 202</w:t>
      </w:r>
      <w:r w:rsidR="00357A89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 xml:space="preserve">. </w:t>
      </w:r>
      <w:r w:rsidR="00D93D4F">
        <w:rPr>
          <w:rFonts w:ascii="Garamond" w:hAnsi="Garamond"/>
          <w:color w:val="000000"/>
        </w:rPr>
        <w:t>október</w:t>
      </w:r>
      <w:r w:rsidR="00593C83">
        <w:rPr>
          <w:rFonts w:ascii="Garamond" w:hAnsi="Garamond"/>
          <w:color w:val="000000"/>
        </w:rPr>
        <w:t xml:space="preserve"> 1</w:t>
      </w:r>
      <w:r w:rsidR="00D93D4F">
        <w:rPr>
          <w:rFonts w:ascii="Garamond" w:hAnsi="Garamond"/>
          <w:color w:val="000000"/>
        </w:rPr>
        <w:t>8</w:t>
      </w:r>
      <w:r>
        <w:rPr>
          <w:rFonts w:ascii="Garamond" w:hAnsi="Garamond"/>
          <w:color w:val="000000"/>
        </w:rPr>
        <w:t>. napjától 202</w:t>
      </w:r>
      <w:r w:rsidR="00357A89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 xml:space="preserve">. </w:t>
      </w:r>
      <w:r w:rsidR="00D93D4F">
        <w:rPr>
          <w:rFonts w:ascii="Garamond" w:hAnsi="Garamond"/>
          <w:color w:val="000000"/>
        </w:rPr>
        <w:t>december 24</w:t>
      </w:r>
      <w:r>
        <w:rPr>
          <w:rFonts w:ascii="Garamond" w:hAnsi="Garamond"/>
          <w:color w:val="000000"/>
        </w:rPr>
        <w:t xml:space="preserve">. napjáig tartó időszakban történt részvétel érvényes, azaz a Promóciós időtartam alatt promócióban résztvevő termékeket megvásárlók és termékek árát megfizetők és ezen vásárlás igazoló számlával a Promóciós weboldalon érvényesen regisztrálók és számlafeltöltők vehetnek részt a Promócióban. </w:t>
      </w:r>
    </w:p>
    <w:bookmarkEnd w:id="1"/>
    <w:p w14:paraId="62ABA29F" w14:textId="2491160C" w:rsidR="00DA664E" w:rsidRDefault="00DA664E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564D6B90" w14:textId="77777777" w:rsidR="000C51F4" w:rsidRPr="006C5BAA" w:rsidRDefault="000C51F4" w:rsidP="000C51F4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időtartam változtatásának jogát a Szervező fenntartja. </w:t>
      </w:r>
    </w:p>
    <w:p w14:paraId="6D0790DD" w14:textId="77777777" w:rsidR="000C51F4" w:rsidRPr="00B17144" w:rsidRDefault="000C51F4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0F39C842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507912E" w14:textId="525E19EA" w:rsidR="00215689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4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ban résztvevő termékek</w:t>
      </w:r>
    </w:p>
    <w:p w14:paraId="5DE84413" w14:textId="77777777" w:rsidR="00CB5D79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10F2564B" w14:textId="3740A4C6" w:rsidR="00CB5D79" w:rsidRPr="00A85875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>Groupe Seb Central-Europe Kereskedelmi Kft.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</w:t>
      </w:r>
      <w:r w:rsidR="00790519">
        <w:rPr>
          <w:rFonts w:ascii="Garamond" w:hAnsi="Garamond"/>
          <w:color w:val="000000" w:themeColor="text1"/>
        </w:rPr>
        <w:t>aktuálisan készleten lévő</w:t>
      </w:r>
      <w:r w:rsidR="00F36704">
        <w:rPr>
          <w:rFonts w:ascii="Garamond" w:hAnsi="Garamond"/>
          <w:color w:val="000000" w:themeColor="text1"/>
        </w:rPr>
        <w:t>, jelen Szabályzat 1. számú mellékletében felsorolt</w:t>
      </w:r>
      <w:r>
        <w:rPr>
          <w:rFonts w:ascii="Garamond" w:hAnsi="Garamond"/>
          <w:color w:val="000000" w:themeColor="text1"/>
        </w:rPr>
        <w:t xml:space="preserve"> </w:t>
      </w:r>
      <w:r w:rsidR="00F36704">
        <w:rPr>
          <w:rFonts w:ascii="Garamond" w:hAnsi="Garamond"/>
          <w:color w:val="000000" w:themeColor="text1"/>
        </w:rPr>
        <w:t xml:space="preserve">TEFAL </w:t>
      </w:r>
      <w:r w:rsidR="00D93D4F">
        <w:rPr>
          <w:rFonts w:ascii="Garamond" w:hAnsi="Garamond"/>
          <w:color w:val="000000" w:themeColor="text1"/>
        </w:rPr>
        <w:t>k</w:t>
      </w:r>
      <w:r w:rsidR="00F36704">
        <w:rPr>
          <w:rFonts w:ascii="Garamond" w:hAnsi="Garamond"/>
          <w:color w:val="000000" w:themeColor="text1"/>
        </w:rPr>
        <w:t xml:space="preserve">onyhai </w:t>
      </w:r>
      <w:r w:rsidR="00D93D4F">
        <w:rPr>
          <w:rFonts w:ascii="Garamond" w:hAnsi="Garamond"/>
          <w:color w:val="000000" w:themeColor="text1"/>
        </w:rPr>
        <w:t xml:space="preserve">termékekkel </w:t>
      </w:r>
      <w:r>
        <w:rPr>
          <w:rFonts w:ascii="Garamond" w:hAnsi="Garamond"/>
          <w:color w:val="000000" w:themeColor="text1"/>
        </w:rPr>
        <w:t xml:space="preserve">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</w:t>
      </w:r>
      <w:r w:rsidR="00F36704">
        <w:rPr>
          <w:rFonts w:ascii="Garamond" w:hAnsi="Garamond"/>
          <w:color w:val="000000" w:themeColor="text1"/>
        </w:rPr>
        <w:t>.</w:t>
      </w:r>
      <w:r w:rsidR="00C86915">
        <w:rPr>
          <w:rFonts w:ascii="Garamond" w:hAnsi="Garamond"/>
          <w:color w:val="000000" w:themeColor="text1"/>
        </w:rPr>
        <w:t xml:space="preserve">. </w:t>
      </w:r>
    </w:p>
    <w:p w14:paraId="35F043DF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3BEDA16B" w14:textId="0268B56C" w:rsidR="00ED6953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5</w:t>
      </w:r>
      <w:r w:rsidR="001368EE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</w:t>
      </w:r>
      <w:r w:rsidR="00CF66D4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D26320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 menete </w:t>
      </w:r>
    </w:p>
    <w:p w14:paraId="26566927" w14:textId="78662191" w:rsidR="00ED6953" w:rsidRDefault="00ED6953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67E7A941" w14:textId="3584F1E4" w:rsidR="00426CA3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feltétele,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hogy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időtartama alatt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D621C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db,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részt vevő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>terméket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vásároljon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jelen Szabályzat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2. számú melléklet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é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ben felsorolt 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üzlet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ben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webshop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ok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majd azt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ba regisztrá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ljon</w:t>
      </w:r>
      <w:r w:rsidR="00022690">
        <w:rPr>
          <w:rFonts w:ascii="Garamond" w:eastAsia="Times New Roman" w:hAnsi="Garamond" w:cs="Times New Roman"/>
          <w:color w:val="000000" w:themeColor="text1"/>
          <w:lang w:eastAsia="hu-HU"/>
        </w:rPr>
        <w:t>, é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s teljesítse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az alábbiak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at:- A Regisztrációt követően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nek fel kell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tölt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enie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vásárlást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t, 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továbbá szükséges megőriznie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vásárlását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(1. példány)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8A56FC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vásárlását igazoló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>eredeti (1. példány) számla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másolatát,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legalább 20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="003C6A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1. </w:t>
      </w:r>
      <w:r w:rsidR="00D93D4F">
        <w:rPr>
          <w:rFonts w:ascii="Garamond" w:eastAsia="Times New Roman" w:hAnsi="Garamond" w:cs="Times New Roman"/>
          <w:color w:val="000000" w:themeColor="text1"/>
          <w:lang w:eastAsia="hu-HU"/>
        </w:rPr>
        <w:t>december 24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-ig. </w:t>
      </w:r>
      <w:r w:rsidR="009976F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vásárlási igazoló számla 2. példánya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>ban nem használható fel.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Start w:id="2" w:name="_Hlk526328779"/>
      <w:r w:rsidR="001E03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vásárlást igazoló számla/blokk </w:t>
      </w:r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(1.) példányának a </w:t>
      </w:r>
      <w:hyperlink r:id="rId14" w:history="1">
        <w:r w:rsidR="00EA5D84" w:rsidRPr="0083219E">
          <w:rPr>
            <w:rStyle w:val="Hyperlink"/>
            <w:rFonts w:ascii="Garamond" w:eastAsia="Times New Roman" w:hAnsi="Garamond" w:cs="Times New Roman"/>
            <w:lang w:eastAsia="hu-HU"/>
          </w:rPr>
          <w:t>tefalpromocio@lauritzen.hu</w:t>
        </w:r>
      </w:hyperlink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email-címre történő megküldése a feltöltéssel azonos hatályú.</w:t>
      </w:r>
    </w:p>
    <w:p w14:paraId="76A21AFF" w14:textId="69D6903B" w:rsidR="00E85D3D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kizárólag magánszemélyként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(természetes személyként)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lehet részt venni.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D0EB6">
        <w:rPr>
          <w:rFonts w:ascii="Garamond" w:eastAsia="Times New Roman" w:hAnsi="Garamond" w:cs="Times New Roman"/>
          <w:color w:val="000000" w:themeColor="text1"/>
          <w:lang w:eastAsia="hu-HU"/>
        </w:rPr>
        <w:t>, mint a 2. pontban meghatározott természetes személy,</w:t>
      </w:r>
      <w:r w:rsidR="00B947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jogi személy részére vásárolt termékkel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nem vehet részt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ban, a jogi személy nevére kiállított számla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tehát nem használható fel a Promócióban; ilyen számla feltöltése esetén a Résztvevő a Promócióból kizárásra kerül. Előbbi okból történő kizárás miatt a Szervezővel és/vagy  Lebonyolítóval szemben </w:t>
      </w:r>
      <w:r w:rsidR="00A25476">
        <w:rPr>
          <w:rFonts w:ascii="Garamond" w:eastAsia="Times New Roman" w:hAnsi="Garamond" w:cs="Times New Roman"/>
          <w:color w:val="000000" w:themeColor="text1"/>
          <w:lang w:eastAsia="hu-HU"/>
        </w:rPr>
        <w:t>semmilyen követelés, igény nem támasztható.</w:t>
      </w:r>
    </w:p>
    <w:p w14:paraId="58B7A870" w14:textId="257FBC8D" w:rsidR="00B94789" w:rsidRPr="00801C2B" w:rsidRDefault="00B94789" w:rsidP="00B9478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bookmarkEnd w:id="2"/>
    <w:p w14:paraId="24FCE7CD" w14:textId="77777777" w:rsidR="00C824CA" w:rsidRPr="00C824CA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5556E97" w14:textId="3A9E298C" w:rsidR="00C824CA" w:rsidRPr="00C824CA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A Promócióban történő részvétel regisztrációhoz kötött. A Fiók létesítésére irányuló</w:t>
      </w:r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>,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5" w:history="1">
        <w:r w:rsidR="001478AE" w:rsidRPr="00557C8F">
          <w:rPr>
            <w:rStyle w:val="Hyperlink"/>
            <w:rFonts w:ascii="Garamond" w:eastAsia="Times New Roman" w:hAnsi="Garamond" w:cs="Times New Roman"/>
            <w:lang w:eastAsia="hu-HU"/>
          </w:rPr>
          <w:t>www.promo.tefal.hu</w:t>
        </w:r>
      </w:hyperlink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</w:t>
      </w:r>
      <w:r w:rsidR="001478AE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onlapon történő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regisztráció </w:t>
      </w:r>
      <w:r w:rsidR="008530A1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„Regisztráció”) során a Résztvevőnek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regisztráció menüpont alatt meg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ad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ni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 következő valós adatait: teljes név, e-mail cím, telefonszám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post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ázás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i cím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;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>majd ki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pipálni az adott mezőt, mellyel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kijelenti, önkéntesen elfogadja jelen 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rögzített valamennyi feltételt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F1AD339" w14:textId="51EEB757" w:rsidR="00801C2B" w:rsidRDefault="00C824CA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6D4EAF">
        <w:rPr>
          <w:rFonts w:ascii="Calibri" w:hAnsi="Calibri" w:cs="Calibri"/>
        </w:rPr>
        <w:br/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 saját maguk által regisztrált és használt e-mail címmel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saját adataikkal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szükséges részt venni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ban.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al kapcsolatos, e-mail postafiók illetve telefonszám használat jogosultságából fakadó vitákkal kapcsolatban a Szervező, valamint a Lebonyolító mindennemű felelősség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üket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kizárják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mennyiben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által megadott adatok utóbb valótlannak bizonyulnak, úgy ennek minden következményét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viseli kizárólagosan.</w:t>
      </w:r>
    </w:p>
    <w:p w14:paraId="6A7925A0" w14:textId="77777777" w:rsidR="004A590C" w:rsidRPr="00801C2B" w:rsidRDefault="004A590C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A4D5F0" w14:textId="08C4BB67" w:rsidR="009F1E8E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regisztrációt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k a Honlapon a megadott technikai instrukciók figyelembevételével, az erre vonatkozó résznél fel kell tölteni </w:t>
      </w:r>
      <w:r w:rsidR="00DD621C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357A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résztvevő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vásárlását igazoló </w:t>
      </w:r>
      <w:r w:rsidR="004A590C"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DD621C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blokk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fotóját jól látható és olvasható módon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Honlapon keresztül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maximum két alkalommal vehet részt a Promócióban, azaz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kettő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pályázatot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tölthet fel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, azzal, hogy jelen Szabályzat feltételeit minden egyes alkalommal és minden tekintetben, teljes egészében teljesíteni kell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ugyanakkor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egyszer vehet részt.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pályázatnál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vehet részt.</w:t>
      </w:r>
    </w:p>
    <w:p w14:paraId="6610C6A9" w14:textId="77777777" w:rsidR="00801C2B" w:rsidRPr="00801C2B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CA21FCE" w14:textId="6694BF57" w:rsidR="00801C2B" w:rsidRPr="0073074A" w:rsidRDefault="00801C2B" w:rsidP="00801C2B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nem ajánlja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részvételt harmadik személy által regisztrált e-mail cím megadásával. Amennyiben nem saját maga által regisztrált e-mail címet vesz igénybe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kezdete előtt javasoljuk, hogy kérje a jogosult írásbeli hozzájárulását. A megfelelő jogosult hozzájárulás esetleges hiánya miatti következményekért kizárólag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felelős,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v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használat jogosultságából fakadó vitákkal kapcsolatban a Szervező, valamint a Lebonyolító mindennemű felelősségét kizárja. </w:t>
      </w:r>
    </w:p>
    <w:p w14:paraId="62AAF694" w14:textId="77777777" w:rsidR="00801C2B" w:rsidRDefault="00801C2B" w:rsidP="00801C2B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5C10B53" w14:textId="77777777" w:rsidR="00D44C8F" w:rsidRPr="00B17144" w:rsidRDefault="00D44C8F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6A3DDB3F" w14:textId="2F733552" w:rsidR="00CF66D4" w:rsidRPr="00D44C8F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6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="Calibri"/>
          <w:b/>
          <w:color w:val="000000" w:themeColor="text1"/>
          <w:sz w:val="22"/>
          <w:szCs w:val="22"/>
        </w:rPr>
        <w:t>Promóció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ajándéka</w:t>
      </w:r>
    </w:p>
    <w:p w14:paraId="2BE311B3" w14:textId="77777777" w:rsidR="009F4104" w:rsidRDefault="009F4104" w:rsidP="009F410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FE2DABF" w14:textId="7B949800" w:rsidR="00F63933" w:rsidRDefault="009F410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Calibri"/>
          <w:color w:val="000000" w:themeColor="text1"/>
          <w:lang w:eastAsia="hu-HU"/>
        </w:rPr>
        <w:t>Promóció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ban a következő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ajándék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8E04D3">
        <w:rPr>
          <w:rFonts w:ascii="Garamond" w:eastAsia="Times New Roman" w:hAnsi="Garamond" w:cs="Calibri"/>
          <w:color w:val="000000" w:themeColor="text1"/>
          <w:lang w:eastAsia="hu-HU"/>
        </w:rPr>
        <w:t xml:space="preserve">(Promóciós Ajándék) 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 xml:space="preserve">kerül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átadásra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05E43765" w14:textId="29E42EA9" w:rsidR="002A3B24" w:rsidRDefault="002A3B2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tbl>
      <w:tblPr>
        <w:tblStyle w:val="PlainTable1"/>
        <w:tblW w:w="8683" w:type="dxa"/>
        <w:tblLook w:val="04A0" w:firstRow="1" w:lastRow="0" w:firstColumn="1" w:lastColumn="0" w:noHBand="0" w:noVBand="1"/>
      </w:tblPr>
      <w:tblGrid>
        <w:gridCol w:w="1518"/>
        <w:gridCol w:w="1892"/>
        <w:gridCol w:w="5273"/>
      </w:tblGrid>
      <w:tr w:rsidR="00D93D4F" w:rsidRPr="00D93D4F" w14:paraId="742702F5" w14:textId="77777777" w:rsidTr="00D12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hideMark/>
          </w:tcPr>
          <w:p w14:paraId="0BD0E1DA" w14:textId="77777777" w:rsidR="00D93D4F" w:rsidRPr="00D93D4F" w:rsidRDefault="00D93D4F" w:rsidP="00D93D4F">
            <w:pPr>
              <w:rPr>
                <w:rFonts w:ascii="Arial" w:eastAsia="Times New Roman" w:hAnsi="Arial" w:cs="Arial"/>
                <w:color w:val="0D0D0D" w:themeColor="text1" w:themeTint="F2"/>
                <w:sz w:val="36"/>
                <w:szCs w:val="36"/>
                <w:lang w:eastAsia="hu-HU"/>
              </w:rPr>
            </w:pPr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>CMMF</w:t>
            </w:r>
          </w:p>
        </w:tc>
        <w:tc>
          <w:tcPr>
            <w:tcW w:w="1535" w:type="dxa"/>
            <w:hideMark/>
          </w:tcPr>
          <w:p w14:paraId="67750F4E" w14:textId="77777777" w:rsidR="00D93D4F" w:rsidRPr="00D93D4F" w:rsidRDefault="00D93D4F" w:rsidP="00D93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36"/>
                <w:szCs w:val="36"/>
                <w:lang w:eastAsia="hu-HU"/>
              </w:rPr>
            </w:pPr>
            <w:proofErr w:type="spellStart"/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>Referenciaszám</w:t>
            </w:r>
            <w:proofErr w:type="spellEnd"/>
          </w:p>
        </w:tc>
        <w:tc>
          <w:tcPr>
            <w:tcW w:w="5623" w:type="dxa"/>
            <w:hideMark/>
          </w:tcPr>
          <w:p w14:paraId="10D91C80" w14:textId="77777777" w:rsidR="00D93D4F" w:rsidRPr="00D93D4F" w:rsidRDefault="00D93D4F" w:rsidP="00D93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36"/>
                <w:szCs w:val="36"/>
                <w:lang w:eastAsia="hu-HU"/>
              </w:rPr>
            </w:pPr>
            <w:proofErr w:type="spellStart"/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>Megnevezés</w:t>
            </w:r>
            <w:proofErr w:type="spellEnd"/>
          </w:p>
        </w:tc>
      </w:tr>
      <w:tr w:rsidR="00D93D4F" w:rsidRPr="00D93D4F" w14:paraId="77010C72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hideMark/>
          </w:tcPr>
          <w:p w14:paraId="17A97481" w14:textId="77777777" w:rsidR="00D93D4F" w:rsidRPr="00D93D4F" w:rsidRDefault="00D93D4F" w:rsidP="00D93D4F">
            <w:pPr>
              <w:jc w:val="right"/>
              <w:rPr>
                <w:rFonts w:ascii="Arial" w:eastAsia="Times New Roman" w:hAnsi="Arial" w:cs="Arial"/>
                <w:color w:val="0D0D0D" w:themeColor="text1" w:themeTint="F2"/>
                <w:sz w:val="36"/>
                <w:szCs w:val="36"/>
                <w:lang w:eastAsia="hu-HU"/>
              </w:rPr>
            </w:pPr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>3100518784</w:t>
            </w:r>
          </w:p>
        </w:tc>
        <w:tc>
          <w:tcPr>
            <w:tcW w:w="1535" w:type="dxa"/>
            <w:hideMark/>
          </w:tcPr>
          <w:p w14:paraId="5AE74A4F" w14:textId="77777777" w:rsidR="00D93D4F" w:rsidRPr="00D93D4F" w:rsidRDefault="00D93D4F" w:rsidP="00D93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36"/>
                <w:szCs w:val="36"/>
                <w:lang w:eastAsia="hu-HU"/>
              </w:rPr>
            </w:pPr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>K3194212</w:t>
            </w:r>
          </w:p>
        </w:tc>
        <w:tc>
          <w:tcPr>
            <w:tcW w:w="5623" w:type="dxa"/>
            <w:hideMark/>
          </w:tcPr>
          <w:p w14:paraId="761AA38B" w14:textId="77777777" w:rsidR="00D93D4F" w:rsidRPr="00D93D4F" w:rsidRDefault="00D93D4F" w:rsidP="00D93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36"/>
                <w:szCs w:val="36"/>
                <w:lang w:eastAsia="hu-HU"/>
              </w:rPr>
            </w:pPr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 xml:space="preserve">DRINK2GO </w:t>
            </w:r>
            <w:proofErr w:type="spellStart"/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>nemesacél</w:t>
            </w:r>
            <w:proofErr w:type="spellEnd"/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 xml:space="preserve"> </w:t>
            </w:r>
            <w:proofErr w:type="spellStart"/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>palack</w:t>
            </w:r>
            <w:proofErr w:type="spellEnd"/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 xml:space="preserve"> 0,6 l </w:t>
            </w:r>
            <w:proofErr w:type="spellStart"/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>fekete</w:t>
            </w:r>
            <w:proofErr w:type="spellEnd"/>
          </w:p>
        </w:tc>
      </w:tr>
      <w:tr w:rsidR="00D93D4F" w:rsidRPr="00D93D4F" w14:paraId="7FA1E47C" w14:textId="77777777" w:rsidTr="00D1249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hideMark/>
          </w:tcPr>
          <w:p w14:paraId="7E47627A" w14:textId="77777777" w:rsidR="00D93D4F" w:rsidRPr="00D93D4F" w:rsidRDefault="00D93D4F" w:rsidP="00D93D4F">
            <w:pPr>
              <w:jc w:val="right"/>
              <w:rPr>
                <w:rFonts w:ascii="Arial" w:eastAsia="Times New Roman" w:hAnsi="Arial" w:cs="Arial"/>
                <w:color w:val="0D0D0D" w:themeColor="text1" w:themeTint="F2"/>
                <w:sz w:val="36"/>
                <w:szCs w:val="36"/>
                <w:lang w:eastAsia="hu-HU"/>
              </w:rPr>
            </w:pPr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>3100517989</w:t>
            </w:r>
          </w:p>
        </w:tc>
        <w:tc>
          <w:tcPr>
            <w:tcW w:w="1535" w:type="dxa"/>
            <w:hideMark/>
          </w:tcPr>
          <w:p w14:paraId="1399E646" w14:textId="77777777" w:rsidR="00D93D4F" w:rsidRPr="00D93D4F" w:rsidRDefault="00D93D4F" w:rsidP="00D93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36"/>
                <w:szCs w:val="36"/>
                <w:lang w:eastAsia="hu-HU"/>
              </w:rPr>
            </w:pPr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>K3028912</w:t>
            </w:r>
          </w:p>
        </w:tc>
        <w:tc>
          <w:tcPr>
            <w:tcW w:w="5623" w:type="dxa"/>
            <w:hideMark/>
          </w:tcPr>
          <w:p w14:paraId="1223B9F7" w14:textId="77777777" w:rsidR="00D93D4F" w:rsidRPr="00D93D4F" w:rsidRDefault="00D93D4F" w:rsidP="00D93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36"/>
                <w:szCs w:val="36"/>
                <w:lang w:eastAsia="hu-HU"/>
              </w:rPr>
            </w:pPr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 xml:space="preserve">MASTER SEAL FRESH </w:t>
            </w:r>
            <w:proofErr w:type="spellStart"/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>négyszögletes</w:t>
            </w:r>
            <w:proofErr w:type="spellEnd"/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 xml:space="preserve"> </w:t>
            </w:r>
            <w:proofErr w:type="spellStart"/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>tároló</w:t>
            </w:r>
            <w:proofErr w:type="spellEnd"/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 xml:space="preserve"> 3</w:t>
            </w:r>
            <w:proofErr w:type="gramStart"/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>db  0</w:t>
            </w:r>
            <w:proofErr w:type="gramEnd"/>
            <w:r w:rsidRPr="00D93D4F">
              <w:rPr>
                <w:rFonts w:ascii="Arial" w:eastAsia="Times New Roman" w:hAnsi="Arial" w:cs="Arial"/>
                <w:color w:val="0D0D0D" w:themeColor="text1" w:themeTint="F2"/>
                <w:kern w:val="24"/>
                <w:lang w:val="en-US" w:eastAsia="hu-HU"/>
              </w:rPr>
              <w:t xml:space="preserve">,55/1,0 /2,3 L  </w:t>
            </w:r>
          </w:p>
        </w:tc>
      </w:tr>
    </w:tbl>
    <w:p w14:paraId="4FDC516E" w14:textId="522CCD24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BC6B24D" w14:textId="651E7D91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Egy Résztvevő egy részvételi alkalommal egy Promóciós Ajándékra jogosult.</w:t>
      </w:r>
    </w:p>
    <w:p w14:paraId="757747F6" w14:textId="77777777" w:rsidR="00DD621C" w:rsidRDefault="00DD621C" w:rsidP="007A73E9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ABDBBCC" w14:textId="77777777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bookmarkStart w:id="3" w:name="_Hlk45556321"/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ideje alatt az ajándéktárgy változásának jogát a Szervező fenntartja. </w:t>
      </w:r>
    </w:p>
    <w:bookmarkEnd w:id="3"/>
    <w:p w14:paraId="1BDA466C" w14:textId="77777777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FCC5163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. A</w:t>
      </w:r>
      <w:r>
        <w:rPr>
          <w:rFonts w:ascii="Garamond" w:hAnsi="Garamond" w:cs="Calibri"/>
          <w:b/>
          <w:color w:val="000000" w:themeColor="text1"/>
          <w:sz w:val="22"/>
          <w:szCs w:val="22"/>
        </w:rPr>
        <w:t>z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P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ajándékra jogosult Résztvevők 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személyének meghatározása</w:t>
      </w:r>
    </w:p>
    <w:p w14:paraId="7C5B069F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4B1A02CA" w14:textId="7E541229" w:rsidR="00D30F87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4" w:name="_Hlk45556089"/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.1. Egy </w:t>
      </w:r>
      <w:r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ajándékra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is 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>jogosult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tá válhat, amennyiben több promóciós terméket vásárol, és két alkalommal regisztrálja a vásárlásait a promóciós HONLAPON. </w:t>
      </w:r>
    </w:p>
    <w:p w14:paraId="7A49A5CD" w14:textId="1F3C9965" w:rsidR="00CF3F36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2EBADE34" w14:textId="2EBF7B68" w:rsidR="00CF3F36" w:rsidRDefault="00CF3F36" w:rsidP="00CF3F3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5" w:name="_Hlk49247352"/>
      <w:r>
        <w:rPr>
          <w:rFonts w:ascii="Garamond" w:hAnsi="Garamond" w:cs="Calibri"/>
          <w:color w:val="000000" w:themeColor="text1"/>
          <w:sz w:val="22"/>
          <w:szCs w:val="22"/>
        </w:rPr>
        <w:t>7.2. Egy postázási cím 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 küldhető egy ugyanazon postázási címre, amennyiben több promóciós terméket vásárolnak</w:t>
      </w:r>
      <w:r w:rsidR="00B87AA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egy háztartásban, és két alkalommal regisztrálják ugyanazon háztartásban lévő személyek a vásárlásait a promóciós HONLAPON. </w:t>
      </w:r>
    </w:p>
    <w:bookmarkEnd w:id="5"/>
    <w:p w14:paraId="72D57415" w14:textId="51EB49FB" w:rsidR="00CF3F36" w:rsidRPr="00B17144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bookmarkEnd w:id="4"/>
    <w:p w14:paraId="379B4008" w14:textId="77777777" w:rsidR="00B17144" w:rsidRPr="00B17144" w:rsidRDefault="00B1714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3CBFE000" w14:textId="5EC04DC8" w:rsidR="004820C9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CF3F36">
        <w:rPr>
          <w:rFonts w:ascii="Garamond" w:hAnsi="Garamond" w:cs="Calibri"/>
          <w:color w:val="000000" w:themeColor="text1"/>
          <w:sz w:val="22"/>
          <w:szCs w:val="22"/>
        </w:rPr>
        <w:t>3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 </w:t>
      </w:r>
      <w:r w:rsidR="004820C9" w:rsidRPr="003B1257">
        <w:rPr>
          <w:rFonts w:ascii="Garamond" w:hAnsi="Garamond" w:cs="Calibri"/>
          <w:color w:val="000000" w:themeColor="text1"/>
          <w:sz w:val="22"/>
          <w:szCs w:val="22"/>
        </w:rPr>
        <w:t xml:space="preserve">A Szervező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és Lebonyolító a Regisztrációt és számlafeltöltéseket validálja. Az érvénytelen Regisztrációk és pályázatok a Promócióból kizárásra kerülnek. </w:t>
      </w:r>
    </w:p>
    <w:p w14:paraId="760D1687" w14:textId="3963F2C4" w:rsidR="000E3724" w:rsidRP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0E3724">
        <w:rPr>
          <w:rFonts w:ascii="Garamond" w:hAnsi="Garamond" w:cs="Calibri"/>
          <w:color w:val="000000" w:themeColor="text1"/>
          <w:sz w:val="22"/>
          <w:szCs w:val="22"/>
        </w:rPr>
        <w:t>A Szervező a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 xml:space="preserve"> Promóciós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jándékok 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átadásáig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nem felel meg 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>jelen Szabályzatban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rögzített feltételeknek. Szervezők szintén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Részvételi feltételek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AD316C" w:rsidRPr="008F6C58">
        <w:rPr>
          <w:rFonts w:ascii="Garamond" w:hAnsi="Garamond" w:cs="Calibri"/>
          <w:color w:val="000000" w:themeColor="text1"/>
          <w:sz w:val="22"/>
          <w:szCs w:val="22"/>
        </w:rPr>
        <w:t>8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4B1DB8">
        <w:rPr>
          <w:rFonts w:ascii="Garamond" w:hAnsi="Garamond" w:cs="Calibri"/>
          <w:color w:val="000000" w:themeColor="text1"/>
          <w:sz w:val="22"/>
          <w:szCs w:val="22"/>
        </w:rPr>
        <w:t>2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 pontjában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foglaltak értelmében nem elérhető.</w:t>
      </w:r>
    </w:p>
    <w:p w14:paraId="1E53205B" w14:textId="77777777" w:rsid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B9C1EE" w14:textId="77777777" w:rsidR="00D13260" w:rsidRPr="00B17144" w:rsidRDefault="00D13260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BEC50B9" w14:textId="730BD971" w:rsidR="004F4BF1" w:rsidRDefault="00AD316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8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z ajándékok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átvétele, az átvétel elmulasztásának következményei</w:t>
      </w:r>
    </w:p>
    <w:p w14:paraId="4E0E6C1E" w14:textId="1A56A0BB" w:rsidR="00D45D2A" w:rsidRDefault="00D45D2A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14:paraId="05A40CC7" w14:textId="3F251071" w:rsidR="00D45D2A" w:rsidRDefault="00D45D2A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r w:rsidRPr="00D45D2A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z ajándékra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k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z ajándékokat 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az alábbiak szerint vehetik át:</w:t>
      </w:r>
    </w:p>
    <w:p w14:paraId="0BF4A10F" w14:textId="42D38667" w:rsidR="008F6C58" w:rsidRDefault="008F6C58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</w:p>
    <w:p w14:paraId="137143AC" w14:textId="3A7D29F3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8.1 Az ajándékra jogosult Résztvevők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számára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Promóciós A</w:t>
      </w:r>
      <w:r>
        <w:rPr>
          <w:rFonts w:ascii="Garamond" w:eastAsia="Times New Roman" w:hAnsi="Garamond" w:cs="Calibri"/>
          <w:color w:val="000000" w:themeColor="text1"/>
          <w:lang w:eastAsia="hu-HU"/>
        </w:rPr>
        <w:t>jándék a Lebonyolító által koordinált futárszolgálat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 útján kerül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kézbesít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ésre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R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egisztráció és számlavalidálás után maximum </w:t>
      </w:r>
      <w:r w:rsidR="00187542">
        <w:rPr>
          <w:rFonts w:ascii="Garamond" w:eastAsia="Times New Roman" w:hAnsi="Garamond" w:cs="Calibri"/>
          <w:color w:val="000000" w:themeColor="text1"/>
          <w:lang w:eastAsia="hu-HU"/>
        </w:rPr>
        <w:t>30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naptári napon belül. A futárszolgálat a Részvevő által megadott postai címre kézbesíti az ajándékot, maximum 2 alkalommal. </w:t>
      </w:r>
      <w:r w:rsidRPr="00B17144">
        <w:rPr>
          <w:rFonts w:ascii="Garamond" w:hAnsi="Garamond" w:cstheme="minorHAnsi"/>
          <w:color w:val="000000" w:themeColor="text1"/>
        </w:rPr>
        <w:t xml:space="preserve">A </w:t>
      </w:r>
      <w:r w:rsidR="004F78FE">
        <w:rPr>
          <w:rFonts w:ascii="Garamond" w:hAnsi="Garamond" w:cstheme="minorHAnsi"/>
          <w:color w:val="000000" w:themeColor="text1"/>
        </w:rPr>
        <w:t>Promóciós Ajándékra jogosultságot szerző</w:t>
      </w:r>
      <w:r w:rsidRPr="00B17144">
        <w:rPr>
          <w:rFonts w:ascii="Garamond" w:hAnsi="Garamond" w:cstheme="minorHAnsi"/>
          <w:color w:val="000000" w:themeColor="text1"/>
        </w:rPr>
        <w:t xml:space="preserve"> </w:t>
      </w:r>
      <w:r>
        <w:rPr>
          <w:rFonts w:ascii="Garamond" w:hAnsi="Garamond" w:cstheme="minorHAnsi"/>
          <w:color w:val="000000" w:themeColor="text1"/>
        </w:rPr>
        <w:t>Résztvevő</w:t>
      </w:r>
      <w:r w:rsidRPr="00B17144">
        <w:rPr>
          <w:rFonts w:ascii="Garamond" w:hAnsi="Garamond" w:cstheme="minorHAnsi"/>
          <w:color w:val="000000" w:themeColor="text1"/>
        </w:rPr>
        <w:t xml:space="preserve"> köteles együttműködni a Szervezővel, illetve a Lebonyolító</w:t>
      </w:r>
      <w:r>
        <w:rPr>
          <w:rFonts w:ascii="Garamond" w:hAnsi="Garamond" w:cstheme="minorHAnsi"/>
          <w:color w:val="000000" w:themeColor="text1"/>
        </w:rPr>
        <w:t>v</w:t>
      </w:r>
      <w:r w:rsidRPr="00B17144">
        <w:rPr>
          <w:rFonts w:ascii="Garamond" w:hAnsi="Garamond" w:cstheme="minorHAnsi"/>
          <w:color w:val="000000" w:themeColor="text1"/>
        </w:rPr>
        <w:t>al a</w:t>
      </w:r>
      <w:r>
        <w:rPr>
          <w:rFonts w:ascii="Garamond" w:hAnsi="Garamond" w:cstheme="minorHAnsi"/>
          <w:color w:val="000000" w:themeColor="text1"/>
        </w:rPr>
        <w:t xml:space="preserve">z ajándék </w:t>
      </w:r>
      <w:r w:rsidRPr="00B17144">
        <w:rPr>
          <w:rFonts w:ascii="Garamond" w:hAnsi="Garamond" w:cstheme="minorHAnsi"/>
          <w:color w:val="000000" w:themeColor="text1"/>
        </w:rPr>
        <w:t>átvétele</w:t>
      </w:r>
      <w:r>
        <w:rPr>
          <w:rFonts w:ascii="Garamond" w:hAnsi="Garamond" w:cstheme="minorHAnsi"/>
          <w:color w:val="000000" w:themeColor="text1"/>
        </w:rPr>
        <w:t xml:space="preserve"> </w:t>
      </w:r>
      <w:r w:rsidRPr="00B17144">
        <w:rPr>
          <w:rFonts w:ascii="Garamond" w:hAnsi="Garamond" w:cstheme="minorHAnsi"/>
          <w:color w:val="000000" w:themeColor="text1"/>
        </w:rPr>
        <w:t>érdekében.</w:t>
      </w:r>
      <w:r>
        <w:rPr>
          <w:rFonts w:ascii="Garamond" w:hAnsi="Garamond" w:cstheme="minorHAnsi"/>
          <w:color w:val="000000" w:themeColor="text1"/>
        </w:rPr>
        <w:t xml:space="preserve"> </w:t>
      </w:r>
    </w:p>
    <w:p w14:paraId="0F29EC29" w14:textId="77777777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</w:p>
    <w:p w14:paraId="00B47805" w14:textId="54030BB6" w:rsidR="00D13260" w:rsidRP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hAnsi="Garamond" w:cstheme="minorHAnsi"/>
          <w:color w:val="000000" w:themeColor="text1"/>
        </w:rPr>
        <w:t xml:space="preserve">8.2. </w:t>
      </w:r>
      <w:r w:rsidRPr="00B17144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>z</w:t>
      </w:r>
      <w:r w:rsidRPr="008F6C5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>ajándékra jogosult Résztvevők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kötelesek együttműködni a Szervezővel, illetve a Lebonyolító</w:t>
      </w:r>
      <w:r w:rsidR="00EA1B5F">
        <w:rPr>
          <w:rFonts w:ascii="Garamond" w:eastAsia="Times New Roman" w:hAnsi="Garamond" w:cs="Times New Roman"/>
          <w:color w:val="000000" w:themeColor="text1"/>
        </w:rPr>
        <w:t>v</w:t>
      </w:r>
      <w:r w:rsidRPr="00B17144">
        <w:rPr>
          <w:rFonts w:ascii="Garamond" w:eastAsia="Times New Roman" w:hAnsi="Garamond" w:cs="Times New Roman"/>
          <w:color w:val="000000" w:themeColor="text1"/>
        </w:rPr>
        <w:t>al annak érdekében, hogy a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 Promóciós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B1DB8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 xml:space="preserve">jándék </w:t>
      </w:r>
      <w:r w:rsidRPr="00B17144">
        <w:rPr>
          <w:rFonts w:ascii="Garamond" w:eastAsia="Times New Roman" w:hAnsi="Garamond" w:cs="Times New Roman"/>
          <w:color w:val="000000" w:themeColor="text1"/>
        </w:rPr>
        <w:t>átadására</w:t>
      </w:r>
      <w:r>
        <w:rPr>
          <w:rFonts w:ascii="Garamond" w:eastAsia="Times New Roman" w:hAnsi="Garamond" w:cs="Times New Roman"/>
          <w:color w:val="000000" w:themeColor="text1"/>
        </w:rPr>
        <w:t xml:space="preserve"> a validálást követően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187542">
        <w:rPr>
          <w:rFonts w:ascii="Garamond" w:eastAsia="Times New Roman" w:hAnsi="Garamond" w:cs="Times New Roman"/>
          <w:color w:val="000000" w:themeColor="text1"/>
        </w:rPr>
        <w:t>30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naptári napon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belül sor kerüljön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maximum 2 alkalom kísérletével a Lebonyolító által szerződött </w:t>
      </w:r>
      <w:r w:rsidR="00FD74DC">
        <w:rPr>
          <w:rFonts w:ascii="Garamond" w:eastAsia="Times New Roman" w:hAnsi="Garamond" w:cs="Times New Roman"/>
          <w:color w:val="000000" w:themeColor="text1"/>
        </w:rPr>
        <w:lastRenderedPageBreak/>
        <w:t>futárszolgálat által</w:t>
      </w:r>
      <w:r w:rsidRPr="00B17144">
        <w:rPr>
          <w:rFonts w:ascii="Garamond" w:eastAsia="Times New Roman" w:hAnsi="Garamond" w:cs="Times New Roman"/>
          <w:color w:val="000000" w:themeColor="text1"/>
        </w:rPr>
        <w:t>. Ha ezen együttműködési kötelezettség</w:t>
      </w:r>
      <w:r w:rsidR="004B1DB8">
        <w:rPr>
          <w:rFonts w:ascii="Garamond" w:eastAsia="Times New Roman" w:hAnsi="Garamond" w:cs="Times New Roman"/>
          <w:color w:val="000000" w:themeColor="text1"/>
        </w:rPr>
        <w:t>é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nek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valamely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nem tesz eleget, és így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4B1DB8">
        <w:rPr>
          <w:rFonts w:ascii="Garamond" w:eastAsia="Times New Roman" w:hAnsi="Garamond" w:cs="Times New Roman"/>
          <w:color w:val="000000" w:themeColor="text1"/>
        </w:rPr>
        <w:t>előbbi határ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időben való átadása meghiúsul, úgy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e Résztvevő a Promóciós Ajándékra való jogosultságát elveszíti; </w:t>
      </w:r>
      <w:r w:rsidRPr="00B17144">
        <w:rPr>
          <w:rFonts w:ascii="Garamond" w:eastAsia="Times New Roman" w:hAnsi="Garamond" w:cs="Times New Roman"/>
          <w:color w:val="000000" w:themeColor="text1"/>
        </w:rPr>
        <w:t>ezen körülményért a Szervező felelőssége nem állapítható meg. A Szervező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átvételének lehetőségét ezen határidőn belül tudja biztosítani, az átvétel időtartama nem hosszabbítható meg, így annak elmulasztása a </w:t>
      </w:r>
      <w:r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>r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nézve jogvesztő.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Amennyiben az ajándékra jogosult Résztvevő a futárszolgálat által kiszállított 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és megkísérelt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2 időpontban sem veszi át az ajándékot, úgy a Résztvevő elveszti jogosultságát az ajándékra. </w:t>
      </w:r>
      <w:r w:rsidR="00D13260" w:rsidRPr="00B17144">
        <w:rPr>
          <w:rFonts w:ascii="Garamond" w:hAnsi="Garamond"/>
          <w:color w:val="000000" w:themeColor="text1"/>
        </w:rPr>
        <w:t xml:space="preserve">Valamely kieső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helyébe mindig </w:t>
      </w:r>
      <w:r w:rsidR="00F1179D">
        <w:rPr>
          <w:rFonts w:ascii="Garamond" w:hAnsi="Garamond"/>
          <w:color w:val="000000" w:themeColor="text1"/>
        </w:rPr>
        <w:t xml:space="preserve">a </w:t>
      </w:r>
      <w:r w:rsidR="00D13260" w:rsidRPr="00B17144">
        <w:rPr>
          <w:rFonts w:ascii="Garamond" w:hAnsi="Garamond"/>
          <w:color w:val="000000" w:themeColor="text1"/>
        </w:rPr>
        <w:t xml:space="preserve">soron következő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lép</w:t>
      </w:r>
      <w:r>
        <w:rPr>
          <w:rFonts w:ascii="Garamond" w:hAnsi="Garamond"/>
          <w:color w:val="000000" w:themeColor="text1"/>
        </w:rPr>
        <w:t xml:space="preserve">, amíg az ajándék készlet tart, a Promóció </w:t>
      </w:r>
      <w:r w:rsidR="00C1395E">
        <w:rPr>
          <w:rFonts w:ascii="Garamond" w:hAnsi="Garamond"/>
          <w:color w:val="000000" w:themeColor="text1"/>
        </w:rPr>
        <w:t>I</w:t>
      </w:r>
      <w:r>
        <w:rPr>
          <w:rFonts w:ascii="Garamond" w:hAnsi="Garamond"/>
          <w:color w:val="000000" w:themeColor="text1"/>
        </w:rPr>
        <w:t>dő</w:t>
      </w:r>
      <w:r w:rsidR="00C1395E">
        <w:rPr>
          <w:rFonts w:ascii="Garamond" w:hAnsi="Garamond"/>
          <w:color w:val="000000" w:themeColor="text1"/>
        </w:rPr>
        <w:t>tartamá</w:t>
      </w:r>
      <w:r>
        <w:rPr>
          <w:rFonts w:ascii="Garamond" w:hAnsi="Garamond"/>
          <w:color w:val="000000" w:themeColor="text1"/>
        </w:rPr>
        <w:t>n belül.</w:t>
      </w:r>
    </w:p>
    <w:p w14:paraId="66B307F3" w14:textId="349350E8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3FDF8D59" w14:textId="77777777" w:rsidR="00C400AB" w:rsidRPr="00B17144" w:rsidRDefault="00C400A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B9F1E60" w14:textId="41703EA7" w:rsidR="00E91C3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FD74DC">
        <w:rPr>
          <w:rFonts w:ascii="Garamond" w:eastAsia="Times New Roman" w:hAnsi="Garamond" w:cs="Times New Roman"/>
          <w:color w:val="000000" w:themeColor="text1"/>
        </w:rPr>
        <w:t>3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A Szervező fenntartja magának a jogot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hogy amennyiben valamely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vagy más személy részéről bármilyen manipulációt, illetve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szellemével bármilyen módon összeférhetetlen, vagy azt sértő magatartást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tapasztal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, vagy ennek megalapozott gyanúja felmerül, úgy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t azonna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li hatállyal kizárja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ból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. 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 kizárás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miatt, a Szervezővel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 Lebonyolító</w:t>
      </w:r>
      <w:r w:rsidR="00DD2868">
        <w:rPr>
          <w:rFonts w:ascii="Garamond" w:eastAsia="Times New Roman" w:hAnsi="Garamond" w:cs="Times New Roman"/>
          <w:color w:val="000000" w:themeColor="text1"/>
        </w:rPr>
        <w:t>v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al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szemben a kizárt személy semmilyen igényt nem jogosult támasztani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kárigényt érvényesíteni.</w:t>
      </w:r>
    </w:p>
    <w:p w14:paraId="4DA5AA35" w14:textId="77777777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3E42C44" w14:textId="3DD1F00D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4.</w:t>
      </w:r>
      <w:r>
        <w:rPr>
          <w:rFonts w:ascii="Garamond" w:eastAsia="Times New Roman" w:hAnsi="Garamond" w:cs="Times New Roman"/>
          <w:color w:val="000000" w:themeColor="text1"/>
        </w:rPr>
        <w:t xml:space="preserve"> A Szervező kifejezetten rögzíti, hogy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visszavitt termékekre vonatkozó számlával nem lehet részt venni. Továbbá,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ból kizárásra kerül – így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ként </w:t>
      </w:r>
      <w:r w:rsidR="00FD74DC">
        <w:rPr>
          <w:rFonts w:ascii="Garamond" w:eastAsia="Times New Roman" w:hAnsi="Garamond" w:cs="Times New Roman"/>
          <w:color w:val="000000" w:themeColor="text1"/>
        </w:rPr>
        <w:t>az ajándékra</w:t>
      </w:r>
      <w:r>
        <w:rPr>
          <w:rFonts w:ascii="Garamond" w:eastAsia="Times New Roman" w:hAnsi="Garamond" w:cs="Times New Roman"/>
          <w:color w:val="000000" w:themeColor="text1"/>
        </w:rPr>
        <w:t xml:space="preserve"> sem jogosult – az a résztvevő, aki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>ban részvevő terméket az értékesítőnek visszaviszi, miáltal a vonatkozó számla érvénytelenítetté válik.</w:t>
      </w:r>
    </w:p>
    <w:p w14:paraId="48CA39D0" w14:textId="77777777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5922BE8" w14:textId="397F759B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5.</w:t>
      </w:r>
      <w:r>
        <w:rPr>
          <w:rFonts w:ascii="Garamond" w:eastAsia="Times New Roman" w:hAnsi="Garamond" w:cs="Times New Roman"/>
          <w:color w:val="000000" w:themeColor="text1"/>
        </w:rPr>
        <w:t xml:space="preserve"> Szervező nyomatékosan felhívja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>k figyelmét a következőkre:</w:t>
      </w:r>
    </w:p>
    <w:p w14:paraId="1118BE14" w14:textId="5609FE64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Amennyiben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átvételét (jóváírását) követően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 számlán szereplő,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részt vett terméket az értékesítő üzlet részére – bármely okra hivatkozva – visszavétel céljából visszaviszi, visszaküldi, 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vagy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ban részt vett termék vásárlásától eláll, </w:t>
      </w:r>
      <w:r>
        <w:rPr>
          <w:rFonts w:ascii="Garamond" w:eastAsia="Times New Roman" w:hAnsi="Garamond" w:cs="Times New Roman"/>
          <w:color w:val="000000" w:themeColor="text1"/>
        </w:rPr>
        <w:t>úgy az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vonatkozásában jogvesztéssel jár, és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>teljes összegét köteles egy összegben, a termék visszavételétől számított 30 napon belül visszafizetni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Szervező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vagy Lebonyolító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részére.</w:t>
      </w:r>
    </w:p>
    <w:p w14:paraId="4CA2ECE3" w14:textId="77777777" w:rsidR="00790519" w:rsidRDefault="00790519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7A6D929" w14:textId="77777777" w:rsidR="00FD74DC" w:rsidRPr="00B17144" w:rsidRDefault="00FD74D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2A785AD" w14:textId="111B95F8" w:rsidR="00CA6447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9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CA6447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Adózási kérdések</w:t>
      </w:r>
    </w:p>
    <w:p w14:paraId="15144DFE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FEC17D2" w14:textId="6BA52648" w:rsidR="00414DEE" w:rsidRPr="002126D8" w:rsidRDefault="007519BB" w:rsidP="00414DEE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F520DE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z ajándékok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után fizetendő adó összegét a Szervező viseli és fizeti.</w:t>
      </w:r>
      <w:r w:rsidR="00414DE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</w:p>
    <w:p w14:paraId="609AC8D7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EEC683C" w14:textId="7EF635E2" w:rsidR="00CA6447" w:rsidRPr="00B17144" w:rsidRDefault="007519B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.2.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>z ajándékra jogosult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köteles minden esetlegesen szükségessé váló, az adóügyi adminisztráció szempontjából nélkülözhetetlen vagy azt megkönnyítő adatszolgáltatást biztosítani, illetve nyilatkozatot megadni.</w:t>
      </w:r>
      <w:r w:rsidR="00664FE7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megszerzésének </w:t>
      </w:r>
      <w:r w:rsidR="00414DEE">
        <w:rPr>
          <w:rFonts w:ascii="Garamond" w:eastAsia="Times New Roman" w:hAnsi="Garamond" w:cs="Times New Roman"/>
          <w:color w:val="000000" w:themeColor="text1"/>
        </w:rPr>
        <w:t xml:space="preserve">jogcímét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futárszolgálat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átvételi elismervény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igazolja, külön dokumentum kiállítására nem kerül sor. </w:t>
      </w:r>
    </w:p>
    <w:p w14:paraId="6BB79A76" w14:textId="294AF820" w:rsidR="003E608A" w:rsidRDefault="003E608A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</w:p>
    <w:p w14:paraId="71BF7AF2" w14:textId="7F4AF4BD" w:rsidR="00DB327D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="00B17144" w:rsidRPr="00B17144"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="00195032" w:rsidRPr="00B17144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2B272EDC" w14:textId="77777777" w:rsidR="00B17144" w:rsidRPr="00B17144" w:rsidRDefault="00B17144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01F76F83" w14:textId="17098669" w:rsidR="00195032" w:rsidRPr="00B17144" w:rsidRDefault="007519B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10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</w:rPr>
        <w:t>R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észtvevők a részvétellel elfogadják </w:t>
      </w:r>
      <w:r w:rsidR="00E25A7D">
        <w:rPr>
          <w:rFonts w:ascii="Garamond" w:eastAsia="Times New Roman" w:hAnsi="Garamond" w:cs="Times New Roman"/>
          <w:color w:val="000000" w:themeColor="text1"/>
        </w:rPr>
        <w:t>jelen Szabályzatban rögzített</w:t>
      </w:r>
      <w:r w:rsidR="0099685B">
        <w:rPr>
          <w:rFonts w:ascii="Garamond" w:eastAsia="Times New Roman" w:hAnsi="Garamond" w:cs="Times New Roman"/>
          <w:color w:val="000000" w:themeColor="text1"/>
        </w:rPr>
        <w:t xml:space="preserve"> feltételeke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t.</w:t>
      </w:r>
    </w:p>
    <w:p w14:paraId="7CE6F200" w14:textId="77777777" w:rsidR="00F85302" w:rsidRDefault="00F85302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000000" w:themeColor="text1"/>
          <w:lang w:eastAsia="hu-HU"/>
        </w:rPr>
      </w:pPr>
    </w:p>
    <w:p w14:paraId="0C7DB27C" w14:textId="0B7110B0" w:rsidR="00195032" w:rsidRDefault="007519BB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theme="minorHAnsi"/>
          <w:color w:val="000000" w:themeColor="text1"/>
          <w:lang w:eastAsia="hu-HU"/>
        </w:rPr>
        <w:t>10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.2. 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>A részl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etes </w:t>
      </w:r>
      <w:r w:rsidR="0099685B">
        <w:rPr>
          <w:rFonts w:ascii="Garamond" w:eastAsia="Times New Roman" w:hAnsi="Garamond" w:cstheme="minorHAnsi"/>
          <w:color w:val="000000" w:themeColor="text1"/>
          <w:lang w:eastAsia="hu-HU"/>
        </w:rPr>
        <w:t xml:space="preserve">Részvételi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Szabályzat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valamint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a Promóció Adatkezelési szabályzata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me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gtekinthető a </w:t>
      </w:r>
      <w:r w:rsidR="00010627">
        <w:rPr>
          <w:rFonts w:ascii="Garamond" w:eastAsia="Times New Roman" w:hAnsi="Garamond" w:cstheme="minorHAnsi"/>
          <w:color w:val="000000" w:themeColor="text1"/>
          <w:lang w:eastAsia="hu-HU"/>
        </w:rPr>
        <w:t>Honlapon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.</w:t>
      </w:r>
    </w:p>
    <w:p w14:paraId="706A8764" w14:textId="41D9074E" w:rsidR="00EA5D8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DFA1E77" w14:textId="0CD8FA99" w:rsidR="00EA5D84" w:rsidRPr="00B1714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10.3. A Promócióval kapcsolatos kérdésekben a </w:t>
      </w:r>
      <w:hyperlink r:id="rId16" w:history="1">
        <w:r w:rsidRPr="0083219E">
          <w:rPr>
            <w:rStyle w:val="Hyperlink"/>
            <w:rFonts w:ascii="Garamond" w:eastAsia="Times New Roman" w:hAnsi="Garamond" w:cs="Times New Roman"/>
          </w:rPr>
          <w:t>tefalpromocio@lauritzen.hu</w:t>
        </w:r>
      </w:hyperlink>
      <w:r>
        <w:rPr>
          <w:rFonts w:ascii="Garamond" w:eastAsia="Times New Roman" w:hAnsi="Garamond" w:cs="Times New Roman"/>
          <w:color w:val="000000" w:themeColor="text1"/>
        </w:rPr>
        <w:t xml:space="preserve"> áll a Résztvevők rendelkezésére. </w:t>
      </w:r>
    </w:p>
    <w:p w14:paraId="25549912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D6F868E" w14:textId="0BCF082E" w:rsidR="00195032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F85302">
        <w:rPr>
          <w:rFonts w:ascii="Garamond" w:hAnsi="Garamond" w:cstheme="minorHAnsi"/>
          <w:color w:val="000000" w:themeColor="text1"/>
          <w:sz w:val="22"/>
          <w:szCs w:val="22"/>
        </w:rPr>
        <w:t>10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  <w:r w:rsidR="00EA5D84">
        <w:rPr>
          <w:rFonts w:ascii="Garamond" w:hAnsi="Garamond" w:cstheme="minorHAnsi"/>
          <w:color w:val="000000" w:themeColor="text1"/>
          <w:sz w:val="22"/>
          <w:szCs w:val="22"/>
        </w:rPr>
        <w:t>4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ban való részvétellel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Résztvevő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tudomásul veszi, hogy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lebonyolítását szolgáló szoftver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teljesítménye, üzenet- és adatátviteli-, valamint válaszadási sebessége a kiszolgáló technológia függvénye, és ezáltal kedvezőtlenül befolyásolhatja olyan, a Szervezőn és a Lebonyolító</w:t>
      </w:r>
      <w:r w:rsidR="00060FD4" w:rsidRPr="00F85302">
        <w:rPr>
          <w:rFonts w:ascii="Garamond" w:hAnsi="Garamond" w:cstheme="minorHAnsi"/>
          <w:color w:val="000000" w:themeColor="text1"/>
          <w:sz w:val="22"/>
          <w:szCs w:val="22"/>
        </w:rPr>
        <w:t>n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kívülálló tényező, mint például (de nem kizárólagosan) kapcsolati hiba, a szerver számítógépek teljesítménye, valamint a biztonságos hálózati kapcsolat fenntartása. A Szervező és a Lebonyolító az e bekezdésben írtakból fakadó mindennemű felelősség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ük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et kizár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ják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14:paraId="0B74B09D" w14:textId="77777777" w:rsidR="00B17144" w:rsidRPr="00B17144" w:rsidRDefault="00B17144" w:rsidP="00B17144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4336DD80" w14:textId="77777777" w:rsidR="00B17144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671682B7" w14:textId="6AF38CD1" w:rsidR="00962479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11. </w:t>
      </w:r>
      <w:r w:rsidRPr="00B17144">
        <w:rPr>
          <w:rFonts w:ascii="Garamond" w:hAnsi="Garamond" w:cs="Arial"/>
          <w:b/>
          <w:color w:val="000000" w:themeColor="text1"/>
        </w:rPr>
        <w:t>Záró rendelkezések</w:t>
      </w:r>
    </w:p>
    <w:p w14:paraId="4D5945A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3DAFEFAA" w14:textId="6F90CA9C" w:rsidR="008F65F9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B17144">
        <w:rPr>
          <w:rFonts w:ascii="Garamond" w:hAnsi="Garamond" w:cstheme="minorHAnsi"/>
          <w:color w:val="000000" w:themeColor="text1"/>
        </w:rPr>
        <w:t xml:space="preserve">Szervező fenntartja a jogot, hogy a jelen </w:t>
      </w:r>
      <w:r w:rsidR="0099685B">
        <w:rPr>
          <w:rFonts w:ascii="Garamond" w:hAnsi="Garamond" w:cstheme="minorHAnsi"/>
          <w:color w:val="000000" w:themeColor="text1"/>
        </w:rPr>
        <w:t xml:space="preserve">Részvételi </w:t>
      </w:r>
      <w:r w:rsidR="00667201">
        <w:rPr>
          <w:rFonts w:ascii="Garamond" w:hAnsi="Garamond" w:cstheme="minorHAnsi"/>
          <w:color w:val="000000" w:themeColor="text1"/>
        </w:rPr>
        <w:t>Szabályzatot</w:t>
      </w:r>
      <w:r w:rsidRPr="00B17144">
        <w:rPr>
          <w:rFonts w:ascii="Garamond" w:hAnsi="Garamond" w:cstheme="minorHAnsi"/>
          <w:color w:val="000000" w:themeColor="text1"/>
        </w:rPr>
        <w:t xml:space="preserve"> bármikor megváltoztathassa külön értesítés és indoklás nélkül.</w:t>
      </w:r>
    </w:p>
    <w:p w14:paraId="0829CBD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559183D" w14:textId="23AB5A5B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fenntartja valamennyi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ellenőrzésének a jogát, továbbá a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Promóciós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jándék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átadá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sának megtagadáshoz, valamint annak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visszavonására való jogot abban az esetben, ha alapos okkal feltételezhető az, hogy jelen </w:t>
      </w:r>
      <w:r w:rsidR="00C024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feltételek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n foglalt feltételeket vagy bármely más olyan rendelkezést, amely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feltételét képezi megszegték vagy amennyiben egy résztvevő tisztességtelen előnyökre tett szert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ban való részvétel során vagy csalárd módon járt el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4D238E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218A1D4F" w14:textId="63937472" w:rsidR="008F65F9" w:rsidRDefault="008F65F9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B17144">
        <w:rPr>
          <w:rFonts w:ascii="Garamond" w:hAnsi="Garamond" w:cs="Tahoma"/>
          <w:color w:val="000000" w:themeColor="text1"/>
        </w:rPr>
        <w:t xml:space="preserve">A </w:t>
      </w:r>
      <w:r w:rsidR="0099685B">
        <w:rPr>
          <w:rFonts w:ascii="Garamond" w:hAnsi="Garamond" w:cs="Tahoma"/>
          <w:color w:val="000000" w:themeColor="text1"/>
        </w:rPr>
        <w:t xml:space="preserve">Részvételi </w:t>
      </w:r>
      <w:r w:rsidR="00C05297">
        <w:rPr>
          <w:rFonts w:ascii="Garamond" w:hAnsi="Garamond" w:cs="Tahoma"/>
          <w:color w:val="000000" w:themeColor="text1"/>
        </w:rPr>
        <w:t xml:space="preserve">Szabályzattal </w:t>
      </w:r>
      <w:r w:rsidRPr="00B17144">
        <w:rPr>
          <w:rFonts w:ascii="Garamond" w:hAnsi="Garamond" w:cs="Tahoma"/>
          <w:color w:val="000000" w:themeColor="text1"/>
        </w:rPr>
        <w:t>és a</w:t>
      </w:r>
      <w:r w:rsidR="00C05297">
        <w:rPr>
          <w:rFonts w:ascii="Garamond" w:hAnsi="Garamond" w:cs="Tahoma"/>
          <w:color w:val="000000" w:themeColor="text1"/>
        </w:rPr>
        <w:t xml:space="preserve"> Promóció</w:t>
      </w:r>
      <w:r w:rsidRPr="00B17144">
        <w:rPr>
          <w:rFonts w:ascii="Garamond" w:hAnsi="Garamond" w:cs="Tahoma"/>
          <w:color w:val="000000" w:themeColor="text1"/>
        </w:rPr>
        <w:t xml:space="preserve"> Adatvédelmi </w:t>
      </w:r>
      <w:r w:rsidR="00C05297">
        <w:rPr>
          <w:rFonts w:ascii="Garamond" w:hAnsi="Garamond" w:cs="Tahoma"/>
          <w:color w:val="000000" w:themeColor="text1"/>
        </w:rPr>
        <w:t>szabályzatával</w:t>
      </w:r>
      <w:r w:rsidRPr="00B17144">
        <w:rPr>
          <w:rFonts w:ascii="Garamond" w:hAnsi="Garamond" w:cs="Tahoma"/>
          <w:color w:val="000000" w:themeColor="text1"/>
        </w:rPr>
        <w:t xml:space="preserve"> összefüggő esetleges jogvitákban a magyar </w:t>
      </w:r>
      <w:r w:rsidR="00F520DE">
        <w:rPr>
          <w:rFonts w:ascii="Garamond" w:hAnsi="Garamond" w:cs="Tahoma"/>
          <w:color w:val="000000" w:themeColor="text1"/>
        </w:rPr>
        <w:t xml:space="preserve">anyagi és eljárásjogi </w:t>
      </w:r>
      <w:r w:rsidRPr="00B17144">
        <w:rPr>
          <w:rFonts w:ascii="Garamond" w:hAnsi="Garamond" w:cs="Tahoma"/>
          <w:color w:val="000000" w:themeColor="text1"/>
        </w:rPr>
        <w:t>jogszabályok irányadóak, és a Pp. szabályai szerinti magyar bíróságok illetékesek</w:t>
      </w:r>
      <w:r w:rsidR="00F520DE">
        <w:rPr>
          <w:rFonts w:ascii="Garamond" w:hAnsi="Garamond" w:cs="Tahoma"/>
          <w:color w:val="000000" w:themeColor="text1"/>
        </w:rPr>
        <w:t xml:space="preserve"> (joghatóság)</w:t>
      </w:r>
      <w:r w:rsidRPr="00B17144">
        <w:rPr>
          <w:rFonts w:ascii="Garamond" w:hAnsi="Garamond" w:cs="Tahoma"/>
          <w:color w:val="000000" w:themeColor="text1"/>
        </w:rPr>
        <w:t>.</w:t>
      </w:r>
    </w:p>
    <w:p w14:paraId="78CAAA5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68E5E17F" w14:textId="6D14FAAF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Jelen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BF3E68">
        <w:rPr>
          <w:rFonts w:ascii="Garamond" w:eastAsia="Times New Roman" w:hAnsi="Garamond" w:cs="Times New Roman"/>
          <w:color w:val="000000" w:themeColor="text1"/>
          <w:lang w:eastAsia="hu-HU"/>
        </w:rPr>
        <w:t>Szabályzatra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magyar jog az irányadó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2A66505A" w14:textId="77777777" w:rsidR="006F21B6" w:rsidRPr="00B17144" w:rsidRDefault="006F21B6" w:rsidP="00B1714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 w:themeColor="text1"/>
          <w:sz w:val="22"/>
          <w:szCs w:val="22"/>
        </w:rPr>
      </w:pPr>
    </w:p>
    <w:p w14:paraId="67E55A9D" w14:textId="5C3D8B81" w:rsidR="007C37D7" w:rsidRDefault="00FD74DC" w:rsidP="00FD74DC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7D907C0F" w14:textId="77777777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43F4A7E" w14:textId="46E8C2E1" w:rsidR="00C86915" w:rsidRDefault="00C86915" w:rsidP="00C869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  <w:r w:rsidRPr="00C86915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6A88FE63" w14:textId="1CE38A95" w:rsid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60482A21" w14:textId="77777777" w:rsidR="007469CF" w:rsidRP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2D3B88FE" w14:textId="3062BE62" w:rsidR="00C86915" w:rsidRPr="00A85875" w:rsidRDefault="00C86915" w:rsidP="00A85875">
      <w:pPr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 xml:space="preserve">Groupe Seb Central-Europe Kereskedelmi Kft. 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következő termékekkel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ban:</w:t>
      </w:r>
    </w:p>
    <w:p w14:paraId="58E19CDD" w14:textId="77777777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799E4CC4" w14:textId="77777777" w:rsidR="00D12492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termé</w:t>
      </w:r>
      <w:r w:rsidR="00C840CF">
        <w:rPr>
          <w:rFonts w:ascii="Garamond" w:hAnsi="Garamond"/>
          <w:color w:val="000000" w:themeColor="text1"/>
        </w:rPr>
        <w:t>kek:</w:t>
      </w:r>
      <w:r>
        <w:rPr>
          <w:rFonts w:ascii="Garamond" w:hAnsi="Garamond"/>
          <w:color w:val="000000" w:themeColor="text1"/>
        </w:rPr>
        <w:t xml:space="preserve"> </w:t>
      </w:r>
    </w:p>
    <w:tbl>
      <w:tblPr>
        <w:tblStyle w:val="PlainTable3"/>
        <w:tblW w:w="8800" w:type="dxa"/>
        <w:tblLook w:val="04A0" w:firstRow="1" w:lastRow="0" w:firstColumn="1" w:lastColumn="0" w:noHBand="0" w:noVBand="1"/>
      </w:tblPr>
      <w:tblGrid>
        <w:gridCol w:w="1216"/>
        <w:gridCol w:w="2532"/>
        <w:gridCol w:w="5200"/>
      </w:tblGrid>
      <w:tr w:rsidR="00D12492" w:rsidRPr="00D12492" w14:paraId="02A36D8A" w14:textId="77777777" w:rsidTr="00D12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0" w:type="dxa"/>
            <w:noWrap/>
            <w:hideMark/>
          </w:tcPr>
          <w:p w14:paraId="48F3F8C8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ref</w:t>
            </w:r>
          </w:p>
        </w:tc>
        <w:tc>
          <w:tcPr>
            <w:tcW w:w="2460" w:type="dxa"/>
            <w:noWrap/>
            <w:hideMark/>
          </w:tcPr>
          <w:p w14:paraId="529BFAFB" w14:textId="77777777" w:rsidR="00D12492" w:rsidRPr="00D12492" w:rsidRDefault="00D12492" w:rsidP="00D124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CMMF</w:t>
            </w:r>
          </w:p>
        </w:tc>
        <w:tc>
          <w:tcPr>
            <w:tcW w:w="5200" w:type="dxa"/>
            <w:noWrap/>
            <w:hideMark/>
          </w:tcPr>
          <w:p w14:paraId="44F83F5B" w14:textId="77777777" w:rsidR="00D12492" w:rsidRPr="00D12492" w:rsidRDefault="00D12492" w:rsidP="00D124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Name</w:t>
            </w:r>
          </w:p>
        </w:tc>
      </w:tr>
      <w:tr w:rsidR="00D12492" w:rsidRPr="00D12492" w14:paraId="3CD6B900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2ADF4B0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A702S885</w:t>
            </w:r>
          </w:p>
        </w:tc>
        <w:tc>
          <w:tcPr>
            <w:tcW w:w="2460" w:type="dxa"/>
            <w:noWrap/>
            <w:hideMark/>
          </w:tcPr>
          <w:p w14:paraId="7690EE8F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2100102543</w:t>
            </w:r>
          </w:p>
        </w:tc>
        <w:tc>
          <w:tcPr>
            <w:tcW w:w="5200" w:type="dxa"/>
            <w:noWrap/>
            <w:hideMark/>
          </w:tcPr>
          <w:p w14:paraId="311CE700" w14:textId="7C6BFCD2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Intuition 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>8 darabos szett</w:t>
            </w:r>
          </w:p>
        </w:tc>
      </w:tr>
      <w:tr w:rsidR="00D12492" w:rsidRPr="00D12492" w14:paraId="4BF896EC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14841237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A702SC85</w:t>
            </w:r>
          </w:p>
        </w:tc>
        <w:tc>
          <w:tcPr>
            <w:tcW w:w="2460" w:type="dxa"/>
            <w:noWrap/>
            <w:hideMark/>
          </w:tcPr>
          <w:p w14:paraId="29BB79F6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2100102541</w:t>
            </w:r>
          </w:p>
        </w:tc>
        <w:tc>
          <w:tcPr>
            <w:tcW w:w="5200" w:type="dxa"/>
            <w:noWrap/>
            <w:hideMark/>
          </w:tcPr>
          <w:p w14:paraId="18428BC4" w14:textId="7F994BF2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Intuition 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 darabos szett </w:t>
            </w:r>
          </w:p>
        </w:tc>
      </w:tr>
      <w:tr w:rsidR="00D12492" w:rsidRPr="00D12492" w14:paraId="559B2395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1AC2C8D5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AH960015</w:t>
            </w:r>
          </w:p>
        </w:tc>
        <w:tc>
          <w:tcPr>
            <w:tcW w:w="2460" w:type="dxa"/>
            <w:noWrap/>
            <w:hideMark/>
          </w:tcPr>
          <w:p w14:paraId="3D9F58D7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1510001337</w:t>
            </w:r>
          </w:p>
        </w:tc>
        <w:tc>
          <w:tcPr>
            <w:tcW w:w="5200" w:type="dxa"/>
            <w:noWrap/>
            <w:hideMark/>
          </w:tcPr>
          <w:p w14:paraId="251FF232" w14:textId="4F019ACA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ACTIFRY GENIUS XXL EE White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olajsütő</w:t>
            </w:r>
          </w:p>
        </w:tc>
      </w:tr>
      <w:tr w:rsidR="00D12492" w:rsidRPr="00D12492" w14:paraId="512E08B4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3BB0E68B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AH960830</w:t>
            </w:r>
          </w:p>
        </w:tc>
        <w:tc>
          <w:tcPr>
            <w:tcW w:w="2460" w:type="dxa"/>
            <w:noWrap/>
            <w:hideMark/>
          </w:tcPr>
          <w:p w14:paraId="0C892D0E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1510001383</w:t>
            </w:r>
          </w:p>
        </w:tc>
        <w:tc>
          <w:tcPr>
            <w:tcW w:w="5200" w:type="dxa"/>
            <w:noWrap/>
            <w:hideMark/>
          </w:tcPr>
          <w:p w14:paraId="05921B4D" w14:textId="4319345C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ACTIFRY GENIUS XXL EE Black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olajsütő </w:t>
            </w:r>
          </w:p>
        </w:tc>
      </w:tr>
      <w:tr w:rsidR="00D12492" w:rsidRPr="00D12492" w14:paraId="32678D02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6E10AFEA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B907SA74</w:t>
            </w:r>
          </w:p>
        </w:tc>
        <w:tc>
          <w:tcPr>
            <w:tcW w:w="2460" w:type="dxa"/>
            <w:noWrap/>
            <w:hideMark/>
          </w:tcPr>
          <w:p w14:paraId="11398BA3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2100106206</w:t>
            </w:r>
          </w:p>
        </w:tc>
        <w:tc>
          <w:tcPr>
            <w:tcW w:w="5200" w:type="dxa"/>
            <w:noWrap/>
            <w:hideMark/>
          </w:tcPr>
          <w:p w14:paraId="67AEA7C8" w14:textId="269C854F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SIMPLEO 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 darabos szett </w:t>
            </w:r>
          </w:p>
        </w:tc>
      </w:tr>
      <w:tr w:rsidR="00D12492" w:rsidRPr="00D12492" w14:paraId="1DBE01C4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4999480A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BL46EN38</w:t>
            </w:r>
          </w:p>
        </w:tc>
        <w:tc>
          <w:tcPr>
            <w:tcW w:w="2460" w:type="dxa"/>
            <w:noWrap/>
            <w:hideMark/>
          </w:tcPr>
          <w:p w14:paraId="186D77F5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1510002112</w:t>
            </w:r>
          </w:p>
        </w:tc>
        <w:tc>
          <w:tcPr>
            <w:tcW w:w="5200" w:type="dxa"/>
            <w:noWrap/>
            <w:hideMark/>
          </w:tcPr>
          <w:p w14:paraId="3A9FC10E" w14:textId="74302FF2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Eco Respect 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>turmixgép</w:t>
            </w:r>
          </w:p>
        </w:tc>
      </w:tr>
      <w:tr w:rsidR="00D12492" w:rsidRPr="00D12492" w14:paraId="2848A973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1D568137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BL811138</w:t>
            </w:r>
          </w:p>
        </w:tc>
        <w:tc>
          <w:tcPr>
            <w:tcW w:w="2460" w:type="dxa"/>
            <w:noWrap/>
            <w:hideMark/>
          </w:tcPr>
          <w:p w14:paraId="1AA7D9A0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7211003778</w:t>
            </w:r>
          </w:p>
        </w:tc>
        <w:tc>
          <w:tcPr>
            <w:tcW w:w="5200" w:type="dxa"/>
            <w:noWrap/>
            <w:hideMark/>
          </w:tcPr>
          <w:p w14:paraId="34547CE8" w14:textId="475B1E70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PERFECTMIX+ 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>turmixgép fehér</w:t>
            </w:r>
          </w:p>
        </w:tc>
      </w:tr>
      <w:tr w:rsidR="00D12492" w:rsidRPr="00D12492" w14:paraId="3FD218B0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06995A1A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BL811D38</w:t>
            </w:r>
          </w:p>
        </w:tc>
        <w:tc>
          <w:tcPr>
            <w:tcW w:w="2460" w:type="dxa"/>
            <w:noWrap/>
            <w:hideMark/>
          </w:tcPr>
          <w:p w14:paraId="44224933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7211002785</w:t>
            </w:r>
          </w:p>
        </w:tc>
        <w:tc>
          <w:tcPr>
            <w:tcW w:w="5200" w:type="dxa"/>
            <w:noWrap/>
            <w:hideMark/>
          </w:tcPr>
          <w:p w14:paraId="725EF461" w14:textId="5C962EB6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PERFECTMIX+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turmixgép</w:t>
            </w:r>
          </w:p>
        </w:tc>
      </w:tr>
      <w:tr w:rsidR="00D12492" w:rsidRPr="00D12492" w14:paraId="246935E4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7A09DDB1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BL81G831</w:t>
            </w:r>
          </w:p>
        </w:tc>
        <w:tc>
          <w:tcPr>
            <w:tcW w:w="2460" w:type="dxa"/>
            <w:noWrap/>
            <w:hideMark/>
          </w:tcPr>
          <w:p w14:paraId="678AD39F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7211004273</w:t>
            </w:r>
          </w:p>
        </w:tc>
        <w:tc>
          <w:tcPr>
            <w:tcW w:w="5200" w:type="dxa"/>
            <w:noWrap/>
            <w:hideMark/>
          </w:tcPr>
          <w:p w14:paraId="53E57292" w14:textId="57474016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PERFECT MIX+ 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>üveg kulacs</w:t>
            </w:r>
          </w:p>
        </w:tc>
      </w:tr>
      <w:tr w:rsidR="00D12492" w:rsidRPr="00D12492" w14:paraId="2D40EA27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7345200D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BL83SD30</w:t>
            </w:r>
          </w:p>
        </w:tc>
        <w:tc>
          <w:tcPr>
            <w:tcW w:w="2460" w:type="dxa"/>
            <w:noWrap/>
            <w:hideMark/>
          </w:tcPr>
          <w:p w14:paraId="3DEB83B7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7211004630</w:t>
            </w:r>
          </w:p>
        </w:tc>
        <w:tc>
          <w:tcPr>
            <w:tcW w:w="5200" w:type="dxa"/>
            <w:noWrap/>
            <w:hideMark/>
          </w:tcPr>
          <w:p w14:paraId="0F28DA07" w14:textId="1AB724D6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Perfectmix Cook 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>Turmixgép</w:t>
            </w:r>
          </w:p>
        </w:tc>
      </w:tr>
      <w:tr w:rsidR="00D12492" w:rsidRPr="00D12492" w14:paraId="36E19209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2E63A912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BL91HD31</w:t>
            </w:r>
          </w:p>
        </w:tc>
        <w:tc>
          <w:tcPr>
            <w:tcW w:w="2460" w:type="dxa"/>
            <w:noWrap/>
            <w:hideMark/>
          </w:tcPr>
          <w:p w14:paraId="4059D548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7211004075</w:t>
            </w:r>
          </w:p>
        </w:tc>
        <w:tc>
          <w:tcPr>
            <w:tcW w:w="5200" w:type="dxa"/>
            <w:noWrap/>
            <w:hideMark/>
          </w:tcPr>
          <w:p w14:paraId="5157F868" w14:textId="0BD0FB1F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InfinyMix + OTG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BE6F62" w:rsidRPr="00BE6F62">
              <w:rPr>
                <w:rFonts w:ascii="Calibri" w:eastAsia="Times New Roman" w:hAnsi="Calibri" w:cs="Calibri"/>
                <w:color w:val="000000"/>
                <w:lang w:eastAsia="hu-HU"/>
              </w:rPr>
              <w:t>Nagy sebességű asztali turmixgép</w:t>
            </w:r>
          </w:p>
        </w:tc>
      </w:tr>
      <w:tr w:rsidR="00D12492" w:rsidRPr="00D12492" w14:paraId="70B9F0CB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06AC3E76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BL962B38</w:t>
            </w:r>
          </w:p>
        </w:tc>
        <w:tc>
          <w:tcPr>
            <w:tcW w:w="2460" w:type="dxa"/>
            <w:noWrap/>
            <w:hideMark/>
          </w:tcPr>
          <w:p w14:paraId="18E4EA85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8000036158</w:t>
            </w:r>
          </w:p>
        </w:tc>
        <w:tc>
          <w:tcPr>
            <w:tcW w:w="5200" w:type="dxa"/>
            <w:noWrap/>
            <w:hideMark/>
          </w:tcPr>
          <w:p w14:paraId="2105A5E4" w14:textId="01746F36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ULTRABLEND COOK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BE6F62" w:rsidRP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Nagy sebességű 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főzős </w:t>
            </w:r>
            <w:r w:rsidR="00BE6F62" w:rsidRPr="00BE6F62">
              <w:rPr>
                <w:rFonts w:ascii="Calibri" w:eastAsia="Times New Roman" w:hAnsi="Calibri" w:cs="Calibri"/>
                <w:color w:val="000000"/>
                <w:lang w:eastAsia="hu-HU"/>
              </w:rPr>
              <w:t>turmixgép</w:t>
            </w:r>
          </w:p>
        </w:tc>
      </w:tr>
      <w:tr w:rsidR="00D12492" w:rsidRPr="00D12492" w14:paraId="4C4D6735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28579B33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BL985A31</w:t>
            </w:r>
          </w:p>
        </w:tc>
        <w:tc>
          <w:tcPr>
            <w:tcW w:w="2460" w:type="dxa"/>
            <w:noWrap/>
            <w:hideMark/>
          </w:tcPr>
          <w:p w14:paraId="43E9CC51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7211003259</w:t>
            </w:r>
          </w:p>
        </w:tc>
        <w:tc>
          <w:tcPr>
            <w:tcW w:w="5200" w:type="dxa"/>
            <w:noWrap/>
            <w:hideMark/>
          </w:tcPr>
          <w:p w14:paraId="7B5022A1" w14:textId="4F94BA90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ULTRABLEND BOOST VACUUM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BE6F62" w:rsidRP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Nagy sebességű 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főzős </w:t>
            </w:r>
            <w:r w:rsidR="00BE6F62" w:rsidRPr="00BE6F62">
              <w:rPr>
                <w:rFonts w:ascii="Calibri" w:eastAsia="Times New Roman" w:hAnsi="Calibri" w:cs="Calibri"/>
                <w:color w:val="000000"/>
                <w:lang w:eastAsia="hu-HU"/>
              </w:rPr>
              <w:t>turmixgép</w:t>
            </w:r>
          </w:p>
        </w:tc>
      </w:tr>
      <w:tr w:rsidR="00D12492" w:rsidRPr="00D12492" w14:paraId="2684448B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07D4BAC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CY505E30</w:t>
            </w:r>
          </w:p>
        </w:tc>
        <w:tc>
          <w:tcPr>
            <w:tcW w:w="2460" w:type="dxa"/>
            <w:noWrap/>
            <w:hideMark/>
          </w:tcPr>
          <w:p w14:paraId="71CCE324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7211003622</w:t>
            </w:r>
          </w:p>
        </w:tc>
        <w:tc>
          <w:tcPr>
            <w:tcW w:w="5200" w:type="dxa"/>
            <w:noWrap/>
            <w:hideMark/>
          </w:tcPr>
          <w:p w14:paraId="5C32DE3A" w14:textId="77777777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EPC FAST MULTI COOK YC9 </w:t>
            </w:r>
          </w:p>
        </w:tc>
      </w:tr>
      <w:tr w:rsidR="00D12492" w:rsidRPr="00D12492" w14:paraId="742A6698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3B464A6F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CY754130</w:t>
            </w:r>
          </w:p>
        </w:tc>
        <w:tc>
          <w:tcPr>
            <w:tcW w:w="2460" w:type="dxa"/>
            <w:noWrap/>
            <w:hideMark/>
          </w:tcPr>
          <w:p w14:paraId="12A2582C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7211004601</w:t>
            </w:r>
          </w:p>
        </w:tc>
        <w:tc>
          <w:tcPr>
            <w:tcW w:w="5200" w:type="dxa"/>
            <w:noWrap/>
            <w:hideMark/>
          </w:tcPr>
          <w:p w14:paraId="791D4D46" w14:textId="0D6F6AF1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TURBO CUISINE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BE6F62" w:rsidRPr="00BE6F62">
              <w:rPr>
                <w:rFonts w:ascii="Calibri" w:eastAsia="Times New Roman" w:hAnsi="Calibri" w:cs="Calibri"/>
                <w:color w:val="000000"/>
                <w:lang w:eastAsia="hu-HU"/>
              </w:rPr>
              <w:t>többfunkciós edény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5L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fehér </w:t>
            </w:r>
          </w:p>
        </w:tc>
      </w:tr>
      <w:tr w:rsidR="00D12492" w:rsidRPr="00D12492" w14:paraId="49190815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19AED247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CY754830</w:t>
            </w:r>
          </w:p>
        </w:tc>
        <w:tc>
          <w:tcPr>
            <w:tcW w:w="2460" w:type="dxa"/>
            <w:noWrap/>
            <w:hideMark/>
          </w:tcPr>
          <w:p w14:paraId="62C5A769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7211004515</w:t>
            </w:r>
          </w:p>
        </w:tc>
        <w:tc>
          <w:tcPr>
            <w:tcW w:w="5200" w:type="dxa"/>
            <w:noWrap/>
            <w:hideMark/>
          </w:tcPr>
          <w:p w14:paraId="53B45B22" w14:textId="16B734C0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TURBO CUISINE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BE6F62" w:rsidRPr="00BE6F62">
              <w:rPr>
                <w:rFonts w:ascii="Calibri" w:eastAsia="Times New Roman" w:hAnsi="Calibri" w:cs="Calibri"/>
                <w:color w:val="000000"/>
                <w:lang w:eastAsia="hu-HU"/>
              </w:rPr>
              <w:t>többfunkciós edény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5L 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>fekete</w:t>
            </w:r>
          </w:p>
        </w:tc>
      </w:tr>
      <w:tr w:rsidR="00D12492" w:rsidRPr="00D12492" w14:paraId="15A664A7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6057FA93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CY851130</w:t>
            </w:r>
          </w:p>
        </w:tc>
        <w:tc>
          <w:tcPr>
            <w:tcW w:w="2460" w:type="dxa"/>
            <w:noWrap/>
            <w:hideMark/>
          </w:tcPr>
          <w:p w14:paraId="2A34B74A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7211004500</w:t>
            </w:r>
          </w:p>
        </w:tc>
        <w:tc>
          <w:tcPr>
            <w:tcW w:w="5200" w:type="dxa"/>
            <w:noWrap/>
            <w:hideMark/>
          </w:tcPr>
          <w:p w14:paraId="43685C36" w14:textId="2FB40F25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COOK4ME+</w:t>
            </w:r>
            <w:r w:rsidR="00BE6F62" w:rsidRP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BE6F62" w:rsidRPr="00BE6F62">
              <w:rPr>
                <w:rFonts w:ascii="Calibri" w:eastAsia="Times New Roman" w:hAnsi="Calibri" w:cs="Calibri"/>
                <w:color w:val="000000"/>
                <w:lang w:eastAsia="hu-HU"/>
              </w:rPr>
              <w:t>többfunkciós edény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fehér </w:t>
            </w:r>
          </w:p>
        </w:tc>
      </w:tr>
      <w:tr w:rsidR="00D12492" w:rsidRPr="00D12492" w14:paraId="1A3171A5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2B7016C3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DO821838</w:t>
            </w:r>
          </w:p>
        </w:tc>
        <w:tc>
          <w:tcPr>
            <w:tcW w:w="2460" w:type="dxa"/>
            <w:noWrap/>
            <w:hideMark/>
          </w:tcPr>
          <w:p w14:paraId="0626043F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7211004120</w:t>
            </w:r>
          </w:p>
        </w:tc>
        <w:tc>
          <w:tcPr>
            <w:tcW w:w="5200" w:type="dxa"/>
            <w:noWrap/>
            <w:hideMark/>
          </w:tcPr>
          <w:p w14:paraId="7B7D8A59" w14:textId="7E04FD5B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DoubleForce</w:t>
            </w:r>
            <w:r w:rsidR="002145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konyhai robotgép</w:t>
            </w:r>
          </w:p>
        </w:tc>
      </w:tr>
      <w:tr w:rsidR="00D12492" w:rsidRPr="00D12492" w14:paraId="395B7F8B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75E17D69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E492SA26</w:t>
            </w:r>
          </w:p>
        </w:tc>
        <w:tc>
          <w:tcPr>
            <w:tcW w:w="2460" w:type="dxa"/>
            <w:noWrap/>
            <w:hideMark/>
          </w:tcPr>
          <w:p w14:paraId="6695275E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2100124608</w:t>
            </w:r>
          </w:p>
        </w:tc>
        <w:tc>
          <w:tcPr>
            <w:tcW w:w="5200" w:type="dxa"/>
            <w:noWrap/>
            <w:hideMark/>
          </w:tcPr>
          <w:p w14:paraId="031435AA" w14:textId="1A5BAFB3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VIRTUOSO </w:t>
            </w:r>
            <w:r w:rsidR="002145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 darabos szett </w:t>
            </w:r>
          </w:p>
        </w:tc>
      </w:tr>
      <w:tr w:rsidR="00D12492" w:rsidRPr="00D12492" w14:paraId="7C66C45A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0638C79A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E493S674</w:t>
            </w:r>
          </w:p>
        </w:tc>
        <w:tc>
          <w:tcPr>
            <w:tcW w:w="2460" w:type="dxa"/>
            <w:noWrap/>
            <w:hideMark/>
          </w:tcPr>
          <w:p w14:paraId="4B4E09BB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2100109978</w:t>
            </w:r>
          </w:p>
        </w:tc>
        <w:tc>
          <w:tcPr>
            <w:tcW w:w="5200" w:type="dxa"/>
            <w:noWrap/>
            <w:hideMark/>
          </w:tcPr>
          <w:p w14:paraId="0BD819E9" w14:textId="01A065A6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COOK&amp;COOL </w:t>
            </w:r>
            <w:r w:rsidR="002145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 darabos szett </w:t>
            </w:r>
          </w:p>
        </w:tc>
      </w:tr>
      <w:tr w:rsidR="00D12492" w:rsidRPr="00D12492" w14:paraId="521F82E0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0D87A031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E493S874</w:t>
            </w:r>
          </w:p>
        </w:tc>
        <w:tc>
          <w:tcPr>
            <w:tcW w:w="2460" w:type="dxa"/>
            <w:noWrap/>
            <w:hideMark/>
          </w:tcPr>
          <w:p w14:paraId="27193611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2100110538</w:t>
            </w:r>
          </w:p>
        </w:tc>
        <w:tc>
          <w:tcPr>
            <w:tcW w:w="5200" w:type="dxa"/>
            <w:noWrap/>
            <w:hideMark/>
          </w:tcPr>
          <w:p w14:paraId="0D3C01D8" w14:textId="04BE72A4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COOK&amp;COOL </w:t>
            </w:r>
            <w:r w:rsidR="002145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 darabos szett </w:t>
            </w:r>
          </w:p>
        </w:tc>
      </w:tr>
      <w:tr w:rsidR="00D12492" w:rsidRPr="00D12492" w14:paraId="3C01086C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1DECA930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E493SA74</w:t>
            </w:r>
          </w:p>
        </w:tc>
        <w:tc>
          <w:tcPr>
            <w:tcW w:w="2460" w:type="dxa"/>
            <w:noWrap/>
            <w:hideMark/>
          </w:tcPr>
          <w:p w14:paraId="1B2359CD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2100110539</w:t>
            </w:r>
          </w:p>
        </w:tc>
        <w:tc>
          <w:tcPr>
            <w:tcW w:w="5200" w:type="dxa"/>
            <w:noWrap/>
            <w:hideMark/>
          </w:tcPr>
          <w:p w14:paraId="3638CC43" w14:textId="17EB007C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COOK&amp;COOL </w:t>
            </w:r>
            <w:r w:rsidR="002145C9">
              <w:rPr>
                <w:rFonts w:ascii="Calibri" w:eastAsia="Times New Roman" w:hAnsi="Calibri" w:cs="Calibri"/>
                <w:color w:val="000000"/>
                <w:lang w:eastAsia="hu-HU"/>
              </w:rPr>
              <w:t>10 darabos szett</w:t>
            </w:r>
          </w:p>
        </w:tc>
      </w:tr>
      <w:tr w:rsidR="00D12492" w:rsidRPr="00D12492" w14:paraId="4A1480D7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0EACE829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EY150830</w:t>
            </w:r>
          </w:p>
        </w:tc>
        <w:tc>
          <w:tcPr>
            <w:tcW w:w="2460" w:type="dxa"/>
            <w:noWrap/>
            <w:hideMark/>
          </w:tcPr>
          <w:p w14:paraId="1A5326F7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7211004626</w:t>
            </w:r>
          </w:p>
        </w:tc>
        <w:tc>
          <w:tcPr>
            <w:tcW w:w="5200" w:type="dxa"/>
            <w:noWrap/>
            <w:hideMark/>
          </w:tcPr>
          <w:p w14:paraId="030AA2CF" w14:textId="266B9F77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Extra CRISP LID AIR DRYER 6L 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tartozék a Tefaé 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COOK4ME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edényhez </w:t>
            </w:r>
          </w:p>
        </w:tc>
      </w:tr>
      <w:tr w:rsidR="00D12492" w:rsidRPr="00D12492" w14:paraId="5B2C6B9F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0F9FA74E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EY201815</w:t>
            </w:r>
          </w:p>
        </w:tc>
        <w:tc>
          <w:tcPr>
            <w:tcW w:w="2460" w:type="dxa"/>
            <w:noWrap/>
            <w:hideMark/>
          </w:tcPr>
          <w:p w14:paraId="7AE214BA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1510001456</w:t>
            </w:r>
          </w:p>
        </w:tc>
        <w:tc>
          <w:tcPr>
            <w:tcW w:w="5200" w:type="dxa"/>
            <w:noWrap/>
            <w:hideMark/>
          </w:tcPr>
          <w:p w14:paraId="4E422904" w14:textId="49BEA1B5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EASYFRY PLASTIC BLACK MECA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olajsütő</w:t>
            </w:r>
          </w:p>
        </w:tc>
      </w:tr>
      <w:tr w:rsidR="00D12492" w:rsidRPr="00D12492" w14:paraId="4C079E21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229A58D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EY701D15</w:t>
            </w:r>
          </w:p>
        </w:tc>
        <w:tc>
          <w:tcPr>
            <w:tcW w:w="2460" w:type="dxa"/>
            <w:noWrap/>
            <w:hideMark/>
          </w:tcPr>
          <w:p w14:paraId="22C0F68E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1510001741</w:t>
            </w:r>
          </w:p>
        </w:tc>
        <w:tc>
          <w:tcPr>
            <w:tcW w:w="5200" w:type="dxa"/>
            <w:noWrap/>
            <w:hideMark/>
          </w:tcPr>
          <w:p w14:paraId="5FBF6161" w14:textId="2F2001F6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EASY FRY XXL 5.6L DIGITAL             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>olajsütő</w:t>
            </w:r>
          </w:p>
        </w:tc>
      </w:tr>
      <w:tr w:rsidR="00D12492" w:rsidRPr="00D12492" w14:paraId="04202B70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B4A344C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FR314030</w:t>
            </w:r>
          </w:p>
        </w:tc>
        <w:tc>
          <w:tcPr>
            <w:tcW w:w="2460" w:type="dxa"/>
            <w:noWrap/>
            <w:hideMark/>
          </w:tcPr>
          <w:p w14:paraId="48C53F6B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7211004224</w:t>
            </w:r>
          </w:p>
        </w:tc>
        <w:tc>
          <w:tcPr>
            <w:tcW w:w="5200" w:type="dxa"/>
            <w:noWrap/>
            <w:hideMark/>
          </w:tcPr>
          <w:p w14:paraId="521ED6B8" w14:textId="7FA2A399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Super Uno Standard timer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>olajsütő</w:t>
            </w:r>
          </w:p>
        </w:tc>
      </w:tr>
      <w:tr w:rsidR="00D12492" w:rsidRPr="00D12492" w14:paraId="476BFA42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612F0BF3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FR490070</w:t>
            </w:r>
          </w:p>
        </w:tc>
        <w:tc>
          <w:tcPr>
            <w:tcW w:w="2460" w:type="dxa"/>
            <w:noWrap/>
            <w:hideMark/>
          </w:tcPr>
          <w:p w14:paraId="64EA662E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7211001431</w:t>
            </w:r>
          </w:p>
        </w:tc>
        <w:tc>
          <w:tcPr>
            <w:tcW w:w="5200" w:type="dxa"/>
            <w:noWrap/>
            <w:hideMark/>
          </w:tcPr>
          <w:p w14:paraId="0F5EEB0D" w14:textId="42454878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Versalio 7 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>az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>-ben olajsütő</w:t>
            </w:r>
          </w:p>
        </w:tc>
      </w:tr>
      <w:tr w:rsidR="00D12492" w:rsidRPr="00D12492" w14:paraId="25C13E77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146C9A15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FR491870</w:t>
            </w:r>
          </w:p>
        </w:tc>
        <w:tc>
          <w:tcPr>
            <w:tcW w:w="2460" w:type="dxa"/>
            <w:noWrap/>
            <w:hideMark/>
          </w:tcPr>
          <w:p w14:paraId="255FE4E2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7211002783</w:t>
            </w:r>
          </w:p>
        </w:tc>
        <w:tc>
          <w:tcPr>
            <w:tcW w:w="5200" w:type="dxa"/>
            <w:noWrap/>
            <w:hideMark/>
          </w:tcPr>
          <w:p w14:paraId="6ADC6FFD" w14:textId="4F34AD2A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Versalio 7 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>az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>-ben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>olajsütő fekete</w:t>
            </w:r>
          </w:p>
        </w:tc>
      </w:tr>
      <w:tr w:rsidR="00D12492" w:rsidRPr="00D12492" w14:paraId="17695EB9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018610F5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FR495070</w:t>
            </w:r>
          </w:p>
        </w:tc>
        <w:tc>
          <w:tcPr>
            <w:tcW w:w="2460" w:type="dxa"/>
            <w:noWrap/>
            <w:hideMark/>
          </w:tcPr>
          <w:p w14:paraId="0F45438D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7211001430</w:t>
            </w:r>
          </w:p>
        </w:tc>
        <w:tc>
          <w:tcPr>
            <w:tcW w:w="5200" w:type="dxa"/>
            <w:noWrap/>
            <w:hideMark/>
          </w:tcPr>
          <w:p w14:paraId="6F3D22B5" w14:textId="7962C60B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Versalio De Luxe 9 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>az 1-ben olajsütő</w:t>
            </w:r>
          </w:p>
        </w:tc>
      </w:tr>
      <w:tr w:rsidR="00D12492" w:rsidRPr="00D12492" w14:paraId="36E6CC31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40639CB9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FW201815</w:t>
            </w:r>
          </w:p>
        </w:tc>
        <w:tc>
          <w:tcPr>
            <w:tcW w:w="2460" w:type="dxa"/>
            <w:noWrap/>
            <w:hideMark/>
          </w:tcPr>
          <w:p w14:paraId="488043EB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1510002021</w:t>
            </w:r>
          </w:p>
        </w:tc>
        <w:tc>
          <w:tcPr>
            <w:tcW w:w="5200" w:type="dxa"/>
            <w:noWrap/>
            <w:hideMark/>
          </w:tcPr>
          <w:p w14:paraId="7BBA589F" w14:textId="25513FC0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EASY FRY&amp; GRILL STEAM+ 3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az 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-ben olajsütő 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5,6L 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>fekete</w:t>
            </w:r>
          </w:p>
        </w:tc>
      </w:tr>
      <w:tr w:rsidR="00D12492" w:rsidRPr="00D12492" w14:paraId="0BAC5ADE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4F34342A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FW501815 </w:t>
            </w:r>
          </w:p>
        </w:tc>
        <w:tc>
          <w:tcPr>
            <w:tcW w:w="2460" w:type="dxa"/>
            <w:noWrap/>
            <w:hideMark/>
          </w:tcPr>
          <w:p w14:paraId="20C20A39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1510001964</w:t>
            </w:r>
          </w:p>
        </w:tc>
        <w:tc>
          <w:tcPr>
            <w:tcW w:w="5200" w:type="dxa"/>
            <w:noWrap/>
            <w:hideMark/>
          </w:tcPr>
          <w:p w14:paraId="4F0EF3D0" w14:textId="4C15A524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EASY FRY&amp;GRILL OVEN 9IN1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>9 az 1-ben olajsütő fekete</w:t>
            </w:r>
          </w:p>
        </w:tc>
      </w:tr>
      <w:tr w:rsidR="00D12492" w:rsidRPr="00D12492" w14:paraId="62643DBE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6E26A421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FZ720015</w:t>
            </w:r>
          </w:p>
        </w:tc>
        <w:tc>
          <w:tcPr>
            <w:tcW w:w="2460" w:type="dxa"/>
            <w:noWrap/>
            <w:hideMark/>
          </w:tcPr>
          <w:p w14:paraId="5B7369A4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1510001726</w:t>
            </w:r>
          </w:p>
        </w:tc>
        <w:tc>
          <w:tcPr>
            <w:tcW w:w="5200" w:type="dxa"/>
            <w:noWrap/>
            <w:hideMark/>
          </w:tcPr>
          <w:p w14:paraId="75A8A8E5" w14:textId="3B185733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Actifry Extra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olajsütő </w:t>
            </w:r>
          </w:p>
        </w:tc>
      </w:tr>
      <w:tr w:rsidR="00D12492" w:rsidRPr="00D12492" w14:paraId="241B1E67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3AA1993C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FZ760030</w:t>
            </w:r>
          </w:p>
        </w:tc>
        <w:tc>
          <w:tcPr>
            <w:tcW w:w="2460" w:type="dxa"/>
            <w:noWrap/>
            <w:hideMark/>
          </w:tcPr>
          <w:p w14:paraId="64806C42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1510001380</w:t>
            </w:r>
          </w:p>
        </w:tc>
        <w:tc>
          <w:tcPr>
            <w:tcW w:w="5200" w:type="dxa"/>
            <w:noWrap/>
            <w:hideMark/>
          </w:tcPr>
          <w:p w14:paraId="2DC61B89" w14:textId="3BE19DE4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ACTIFRY GENIUS 1.2KG 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olajsütő fehér </w:t>
            </w:r>
          </w:p>
        </w:tc>
      </w:tr>
      <w:tr w:rsidR="00D12492" w:rsidRPr="00D12492" w14:paraId="41E95364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3F6A21C5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FZ760830 </w:t>
            </w:r>
          </w:p>
        </w:tc>
        <w:tc>
          <w:tcPr>
            <w:tcW w:w="2460" w:type="dxa"/>
            <w:noWrap/>
            <w:hideMark/>
          </w:tcPr>
          <w:p w14:paraId="659E5FED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1510001727</w:t>
            </w:r>
          </w:p>
        </w:tc>
        <w:tc>
          <w:tcPr>
            <w:tcW w:w="5200" w:type="dxa"/>
            <w:noWrap/>
            <w:hideMark/>
          </w:tcPr>
          <w:p w14:paraId="07D2ED61" w14:textId="41DBA8DA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ACTIFRY GENIUS 1.2KG 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olajsütő fekete </w:t>
            </w:r>
          </w:p>
        </w:tc>
      </w:tr>
      <w:tr w:rsidR="00D12492" w:rsidRPr="00D12492" w14:paraId="3E35D5A9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2F31032A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G712SA55</w:t>
            </w:r>
          </w:p>
        </w:tc>
        <w:tc>
          <w:tcPr>
            <w:tcW w:w="2460" w:type="dxa"/>
            <w:noWrap/>
            <w:hideMark/>
          </w:tcPr>
          <w:p w14:paraId="065321F3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2100121274</w:t>
            </w:r>
          </w:p>
        </w:tc>
        <w:tc>
          <w:tcPr>
            <w:tcW w:w="5200" w:type="dxa"/>
            <w:noWrap/>
            <w:hideMark/>
          </w:tcPr>
          <w:p w14:paraId="3E4A29E4" w14:textId="5D9EB29A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Daily Cook 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 darabos szett </w:t>
            </w:r>
          </w:p>
        </w:tc>
      </w:tr>
      <w:tr w:rsidR="00D12492" w:rsidRPr="00D12492" w14:paraId="447B40C8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32529953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G713SB45</w:t>
            </w:r>
          </w:p>
        </w:tc>
        <w:tc>
          <w:tcPr>
            <w:tcW w:w="2460" w:type="dxa"/>
            <w:noWrap/>
            <w:hideMark/>
          </w:tcPr>
          <w:p w14:paraId="25D0D255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2100121373</w:t>
            </w:r>
          </w:p>
        </w:tc>
        <w:tc>
          <w:tcPr>
            <w:tcW w:w="5200" w:type="dxa"/>
            <w:noWrap/>
            <w:hideMark/>
          </w:tcPr>
          <w:p w14:paraId="5721BDCD" w14:textId="3F29204A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Daily Cook sada 11 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darabos szett </w:t>
            </w:r>
          </w:p>
        </w:tc>
      </w:tr>
      <w:tr w:rsidR="00D12492" w:rsidRPr="00D12492" w14:paraId="13AA54F3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4771144B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G719S674</w:t>
            </w:r>
          </w:p>
        </w:tc>
        <w:tc>
          <w:tcPr>
            <w:tcW w:w="2460" w:type="dxa"/>
            <w:noWrap/>
            <w:hideMark/>
          </w:tcPr>
          <w:p w14:paraId="582460B4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2100113162</w:t>
            </w:r>
          </w:p>
        </w:tc>
        <w:tc>
          <w:tcPr>
            <w:tcW w:w="5200" w:type="dxa"/>
            <w:noWrap/>
            <w:hideMark/>
          </w:tcPr>
          <w:p w14:paraId="069EC2F8" w14:textId="10D15BE6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DUETTO+ 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 darabos szett </w:t>
            </w:r>
          </w:p>
        </w:tc>
      </w:tr>
      <w:tr w:rsidR="00D12492" w:rsidRPr="00D12492" w14:paraId="3AE418FB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0889B23E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G719S734</w:t>
            </w:r>
          </w:p>
        </w:tc>
        <w:tc>
          <w:tcPr>
            <w:tcW w:w="2460" w:type="dxa"/>
            <w:noWrap/>
            <w:hideMark/>
          </w:tcPr>
          <w:p w14:paraId="25879E56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2100113050</w:t>
            </w:r>
          </w:p>
        </w:tc>
        <w:tc>
          <w:tcPr>
            <w:tcW w:w="5200" w:type="dxa"/>
            <w:noWrap/>
            <w:hideMark/>
          </w:tcPr>
          <w:p w14:paraId="5ED20A5A" w14:textId="71AA2B7D" w:rsidR="00D961E6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DUETTO+ 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>7 darabos szett</w:t>
            </w:r>
          </w:p>
        </w:tc>
      </w:tr>
      <w:tr w:rsidR="00D12492" w:rsidRPr="00D12492" w14:paraId="511D9C52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B9F1971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G719SA74</w:t>
            </w:r>
          </w:p>
        </w:tc>
        <w:tc>
          <w:tcPr>
            <w:tcW w:w="2460" w:type="dxa"/>
            <w:noWrap/>
            <w:hideMark/>
          </w:tcPr>
          <w:p w14:paraId="019FF01A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2100113163</w:t>
            </w:r>
          </w:p>
        </w:tc>
        <w:tc>
          <w:tcPr>
            <w:tcW w:w="5200" w:type="dxa"/>
            <w:noWrap/>
            <w:hideMark/>
          </w:tcPr>
          <w:p w14:paraId="6FCAC612" w14:textId="2AFA0B8E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DUETTO+ </w:t>
            </w:r>
            <w:r w:rsidR="00D961E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 darabos szett </w:t>
            </w:r>
          </w:p>
        </w:tc>
      </w:tr>
      <w:tr w:rsidR="00D12492" w:rsidRPr="00D12492" w14:paraId="00C79846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7802DDDD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G732S855</w:t>
            </w:r>
          </w:p>
        </w:tc>
        <w:tc>
          <w:tcPr>
            <w:tcW w:w="2460" w:type="dxa"/>
            <w:noWrap/>
            <w:hideMark/>
          </w:tcPr>
          <w:p w14:paraId="21064C97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2100121785</w:t>
            </w:r>
          </w:p>
        </w:tc>
        <w:tc>
          <w:tcPr>
            <w:tcW w:w="5200" w:type="dxa"/>
            <w:noWrap/>
            <w:hideMark/>
          </w:tcPr>
          <w:p w14:paraId="09B50683" w14:textId="30443D36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DUETTO+ 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 darabos szett  </w:t>
            </w:r>
          </w:p>
        </w:tc>
      </w:tr>
      <w:tr w:rsidR="00D12492" w:rsidRPr="00D12492" w14:paraId="61194A2E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04297041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G732SA55</w:t>
            </w:r>
          </w:p>
        </w:tc>
        <w:tc>
          <w:tcPr>
            <w:tcW w:w="2460" w:type="dxa"/>
            <w:noWrap/>
            <w:hideMark/>
          </w:tcPr>
          <w:p w14:paraId="44C41148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2100121818</w:t>
            </w:r>
          </w:p>
        </w:tc>
        <w:tc>
          <w:tcPr>
            <w:tcW w:w="5200" w:type="dxa"/>
            <w:noWrap/>
            <w:hideMark/>
          </w:tcPr>
          <w:p w14:paraId="30D7C7D0" w14:textId="1C35438C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DUETTO+ 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 darabos szett </w:t>
            </w:r>
          </w:p>
        </w:tc>
      </w:tr>
      <w:tr w:rsidR="00D12492" w:rsidRPr="00D12492" w14:paraId="5792902A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223FBBD3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G732SB55</w:t>
            </w:r>
          </w:p>
        </w:tc>
        <w:tc>
          <w:tcPr>
            <w:tcW w:w="2460" w:type="dxa"/>
            <w:noWrap/>
            <w:hideMark/>
          </w:tcPr>
          <w:p w14:paraId="021563D3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2100121819</w:t>
            </w:r>
          </w:p>
        </w:tc>
        <w:tc>
          <w:tcPr>
            <w:tcW w:w="5200" w:type="dxa"/>
            <w:noWrap/>
            <w:hideMark/>
          </w:tcPr>
          <w:p w14:paraId="09A344C9" w14:textId="387630D7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DUETTO+ 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11 darabos szett </w:t>
            </w:r>
          </w:p>
        </w:tc>
      </w:tr>
      <w:tr w:rsidR="00D12492" w:rsidRPr="00D12492" w14:paraId="5C3DF87F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2CB16E1F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G732SC55</w:t>
            </w:r>
          </w:p>
        </w:tc>
        <w:tc>
          <w:tcPr>
            <w:tcW w:w="2460" w:type="dxa"/>
            <w:noWrap/>
            <w:hideMark/>
          </w:tcPr>
          <w:p w14:paraId="2DDA61C5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2100121928</w:t>
            </w:r>
          </w:p>
        </w:tc>
        <w:tc>
          <w:tcPr>
            <w:tcW w:w="5200" w:type="dxa"/>
            <w:noWrap/>
            <w:hideMark/>
          </w:tcPr>
          <w:p w14:paraId="2DE5997C" w14:textId="5BC8A585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DUETTO+ 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12 darabos szett </w:t>
            </w:r>
          </w:p>
        </w:tc>
      </w:tr>
      <w:tr w:rsidR="00D12492" w:rsidRPr="00D12492" w14:paraId="28E5EFF0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07300CB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GC451B12</w:t>
            </w:r>
          </w:p>
        </w:tc>
        <w:tc>
          <w:tcPr>
            <w:tcW w:w="2460" w:type="dxa"/>
            <w:noWrap/>
            <w:hideMark/>
          </w:tcPr>
          <w:p w14:paraId="66F251B9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1500637450</w:t>
            </w:r>
          </w:p>
        </w:tc>
        <w:tc>
          <w:tcPr>
            <w:tcW w:w="5200" w:type="dxa"/>
            <w:noWrap/>
            <w:hideMark/>
          </w:tcPr>
          <w:p w14:paraId="79360836" w14:textId="77777777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SuperGrill UC 700</w:t>
            </w:r>
          </w:p>
        </w:tc>
      </w:tr>
      <w:tr w:rsidR="00D12492" w:rsidRPr="00D12492" w14:paraId="27619D1F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18328875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GC461B34</w:t>
            </w:r>
          </w:p>
        </w:tc>
        <w:tc>
          <w:tcPr>
            <w:tcW w:w="2460" w:type="dxa"/>
            <w:noWrap/>
            <w:hideMark/>
          </w:tcPr>
          <w:p w14:paraId="65A9A1CE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1510001367</w:t>
            </w:r>
          </w:p>
        </w:tc>
        <w:tc>
          <w:tcPr>
            <w:tcW w:w="5200" w:type="dxa"/>
            <w:noWrap/>
            <w:hideMark/>
          </w:tcPr>
          <w:p w14:paraId="37B1499B" w14:textId="52344D21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GRILL SUPERGRILL XL </w:t>
            </w:r>
          </w:p>
        </w:tc>
      </w:tr>
      <w:tr w:rsidR="00D12492" w:rsidRPr="00D12492" w14:paraId="32AD3747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66D5719F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GC712834</w:t>
            </w:r>
          </w:p>
        </w:tc>
        <w:tc>
          <w:tcPr>
            <w:tcW w:w="2460" w:type="dxa"/>
            <w:noWrap/>
            <w:hideMark/>
          </w:tcPr>
          <w:p w14:paraId="2574C5EB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7211002834</w:t>
            </w:r>
          </w:p>
        </w:tc>
        <w:tc>
          <w:tcPr>
            <w:tcW w:w="5200" w:type="dxa"/>
            <w:noWrap/>
            <w:hideMark/>
          </w:tcPr>
          <w:p w14:paraId="0BD98418" w14:textId="77777777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Optigrill+</w:t>
            </w:r>
          </w:p>
        </w:tc>
      </w:tr>
      <w:tr w:rsidR="00D12492" w:rsidRPr="00D12492" w14:paraId="6F15B89B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3A2E7F3A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GC712D34</w:t>
            </w:r>
          </w:p>
        </w:tc>
        <w:tc>
          <w:tcPr>
            <w:tcW w:w="2460" w:type="dxa"/>
            <w:noWrap/>
            <w:hideMark/>
          </w:tcPr>
          <w:p w14:paraId="24D3A525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7211002441</w:t>
            </w:r>
          </w:p>
        </w:tc>
        <w:tc>
          <w:tcPr>
            <w:tcW w:w="5200" w:type="dxa"/>
            <w:noWrap/>
            <w:hideMark/>
          </w:tcPr>
          <w:p w14:paraId="66734472" w14:textId="77777777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Optigrill+ INOX EE</w:t>
            </w:r>
          </w:p>
        </w:tc>
      </w:tr>
      <w:tr w:rsidR="00D12492" w:rsidRPr="00D12492" w14:paraId="75A3EBD1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2F58016E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GC714834</w:t>
            </w:r>
          </w:p>
        </w:tc>
        <w:tc>
          <w:tcPr>
            <w:tcW w:w="2460" w:type="dxa"/>
            <w:noWrap/>
            <w:hideMark/>
          </w:tcPr>
          <w:p w14:paraId="5E3B9AD2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7211002749</w:t>
            </w:r>
          </w:p>
        </w:tc>
        <w:tc>
          <w:tcPr>
            <w:tcW w:w="5200" w:type="dxa"/>
            <w:noWrap/>
            <w:hideMark/>
          </w:tcPr>
          <w:p w14:paraId="2FAF5D88" w14:textId="668AD559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Optigrill+  black 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>tartozékokkal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12492" w:rsidRPr="00D12492" w14:paraId="477EDCD7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2C9AA0B8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GC716D12</w:t>
            </w:r>
          </w:p>
        </w:tc>
        <w:tc>
          <w:tcPr>
            <w:tcW w:w="2460" w:type="dxa"/>
            <w:noWrap/>
            <w:hideMark/>
          </w:tcPr>
          <w:p w14:paraId="43148CFC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7211003273</w:t>
            </w:r>
          </w:p>
        </w:tc>
        <w:tc>
          <w:tcPr>
            <w:tcW w:w="5200" w:type="dxa"/>
            <w:noWrap/>
            <w:hideMark/>
          </w:tcPr>
          <w:p w14:paraId="067166BC" w14:textId="3F1A5258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Optigrill+ INOX </w:t>
            </w:r>
          </w:p>
        </w:tc>
      </w:tr>
      <w:tr w:rsidR="00D12492" w:rsidRPr="00D12492" w14:paraId="6260F5F4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68EAF3D4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GC722834</w:t>
            </w:r>
          </w:p>
        </w:tc>
        <w:tc>
          <w:tcPr>
            <w:tcW w:w="2460" w:type="dxa"/>
            <w:noWrap/>
            <w:hideMark/>
          </w:tcPr>
          <w:p w14:paraId="1898F00C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7211002992</w:t>
            </w:r>
          </w:p>
        </w:tc>
        <w:tc>
          <w:tcPr>
            <w:tcW w:w="5200" w:type="dxa"/>
            <w:noWrap/>
            <w:hideMark/>
          </w:tcPr>
          <w:p w14:paraId="3E3DC2A4" w14:textId="77777777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Optigrill+ XL black</w:t>
            </w:r>
          </w:p>
        </w:tc>
      </w:tr>
      <w:tr w:rsidR="00D12492" w:rsidRPr="00D12492" w14:paraId="1F507FCA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3CC86C74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GC722D34</w:t>
            </w:r>
          </w:p>
        </w:tc>
        <w:tc>
          <w:tcPr>
            <w:tcW w:w="2460" w:type="dxa"/>
            <w:noWrap/>
            <w:hideMark/>
          </w:tcPr>
          <w:p w14:paraId="6FF57DAC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7211002459</w:t>
            </w:r>
          </w:p>
        </w:tc>
        <w:tc>
          <w:tcPr>
            <w:tcW w:w="5200" w:type="dxa"/>
            <w:noWrap/>
            <w:hideMark/>
          </w:tcPr>
          <w:p w14:paraId="37E32007" w14:textId="77777777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Optigrill+ XL</w:t>
            </w:r>
          </w:p>
        </w:tc>
      </w:tr>
      <w:tr w:rsidR="00D12492" w:rsidRPr="00D12492" w14:paraId="7D1C4A1A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6E433AA7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GC724D12 </w:t>
            </w:r>
          </w:p>
        </w:tc>
        <w:tc>
          <w:tcPr>
            <w:tcW w:w="2460" w:type="dxa"/>
            <w:noWrap/>
            <w:hideMark/>
          </w:tcPr>
          <w:p w14:paraId="242E0371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7211002932</w:t>
            </w:r>
          </w:p>
        </w:tc>
        <w:tc>
          <w:tcPr>
            <w:tcW w:w="5200" w:type="dxa"/>
            <w:noWrap/>
            <w:hideMark/>
          </w:tcPr>
          <w:p w14:paraId="1446D9C0" w14:textId="03ED08F3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Optigrill+ XL with 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>tartozékokkal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</w:tr>
      <w:tr w:rsidR="00D12492" w:rsidRPr="00D12492" w14:paraId="7DE1A6A4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4153BFDB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GC750830</w:t>
            </w:r>
          </w:p>
        </w:tc>
        <w:tc>
          <w:tcPr>
            <w:tcW w:w="2460" w:type="dxa"/>
            <w:noWrap/>
            <w:hideMark/>
          </w:tcPr>
          <w:p w14:paraId="44F40A80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7211004276</w:t>
            </w:r>
          </w:p>
        </w:tc>
        <w:tc>
          <w:tcPr>
            <w:tcW w:w="5200" w:type="dxa"/>
            <w:noWrap/>
            <w:hideMark/>
          </w:tcPr>
          <w:p w14:paraId="6143B773" w14:textId="77777777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OPTIGRILL ELITE BLK</w:t>
            </w:r>
          </w:p>
        </w:tc>
      </w:tr>
      <w:tr w:rsidR="00D12492" w:rsidRPr="00D12492" w14:paraId="7622482C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4C2E90C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GC750D30 </w:t>
            </w:r>
          </w:p>
        </w:tc>
        <w:tc>
          <w:tcPr>
            <w:tcW w:w="2460" w:type="dxa"/>
            <w:noWrap/>
            <w:hideMark/>
          </w:tcPr>
          <w:p w14:paraId="54735AC8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7211003740</w:t>
            </w:r>
          </w:p>
        </w:tc>
        <w:tc>
          <w:tcPr>
            <w:tcW w:w="5200" w:type="dxa"/>
            <w:noWrap/>
            <w:hideMark/>
          </w:tcPr>
          <w:p w14:paraId="686E9A4C" w14:textId="77777777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OPTIGRILL ELITE</w:t>
            </w:r>
          </w:p>
        </w:tc>
      </w:tr>
      <w:tr w:rsidR="00D12492" w:rsidRPr="00D12492" w14:paraId="4E89F05A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1C37B5C6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GC760D30</w:t>
            </w:r>
          </w:p>
        </w:tc>
        <w:tc>
          <w:tcPr>
            <w:tcW w:w="2460" w:type="dxa"/>
            <w:noWrap/>
            <w:hideMark/>
          </w:tcPr>
          <w:p w14:paraId="20453517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7211004078</w:t>
            </w:r>
          </w:p>
        </w:tc>
        <w:tc>
          <w:tcPr>
            <w:tcW w:w="5200" w:type="dxa"/>
            <w:noWrap/>
            <w:hideMark/>
          </w:tcPr>
          <w:p w14:paraId="1A1263C3" w14:textId="77777777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OPTIGRILL ELITE XL</w:t>
            </w:r>
          </w:p>
        </w:tc>
      </w:tr>
      <w:tr w:rsidR="00D12492" w:rsidRPr="00D12492" w14:paraId="654EDD2E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1CD69599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H852SA55</w:t>
            </w:r>
          </w:p>
        </w:tc>
        <w:tc>
          <w:tcPr>
            <w:tcW w:w="2460" w:type="dxa"/>
            <w:noWrap/>
            <w:hideMark/>
          </w:tcPr>
          <w:p w14:paraId="6F35CD72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2100119707</w:t>
            </w:r>
          </w:p>
        </w:tc>
        <w:tc>
          <w:tcPr>
            <w:tcW w:w="5200" w:type="dxa"/>
            <w:noWrap/>
            <w:hideMark/>
          </w:tcPr>
          <w:p w14:paraId="7E177776" w14:textId="06866302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Nordica 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 darabos szett </w:t>
            </w:r>
          </w:p>
        </w:tc>
      </w:tr>
      <w:tr w:rsidR="00D12492" w:rsidRPr="00D12492" w14:paraId="206A4222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1D881C88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HB65LD38</w:t>
            </w:r>
          </w:p>
        </w:tc>
        <w:tc>
          <w:tcPr>
            <w:tcW w:w="2460" w:type="dxa"/>
            <w:noWrap/>
            <w:hideMark/>
          </w:tcPr>
          <w:p w14:paraId="09BB59B0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7211003341</w:t>
            </w:r>
          </w:p>
        </w:tc>
        <w:tc>
          <w:tcPr>
            <w:tcW w:w="5200" w:type="dxa"/>
            <w:noWrap/>
            <w:hideMark/>
          </w:tcPr>
          <w:p w14:paraId="736C64F7" w14:textId="0D1B2D5C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QUICKCHEF 1000W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 az 1-ben</w:t>
            </w:r>
          </w:p>
        </w:tc>
      </w:tr>
      <w:tr w:rsidR="00D12492" w:rsidRPr="00D12492" w14:paraId="35127171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2777C322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HB943838</w:t>
            </w:r>
          </w:p>
        </w:tc>
        <w:tc>
          <w:tcPr>
            <w:tcW w:w="2460" w:type="dxa"/>
            <w:noWrap/>
            <w:hideMark/>
          </w:tcPr>
          <w:p w14:paraId="3885AC58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7211004052</w:t>
            </w:r>
          </w:p>
        </w:tc>
        <w:tc>
          <w:tcPr>
            <w:tcW w:w="5200" w:type="dxa"/>
            <w:noWrap/>
            <w:hideMark/>
          </w:tcPr>
          <w:p w14:paraId="7B318043" w14:textId="4E6E59FF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INFINYFORCE V2 1000W 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 az 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>-ben</w:t>
            </w:r>
          </w:p>
        </w:tc>
      </w:tr>
      <w:tr w:rsidR="00D12492" w:rsidRPr="00D12492" w14:paraId="5C9B82A3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1F96D37F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HB944138</w:t>
            </w:r>
          </w:p>
        </w:tc>
        <w:tc>
          <w:tcPr>
            <w:tcW w:w="2460" w:type="dxa"/>
            <w:noWrap/>
            <w:hideMark/>
          </w:tcPr>
          <w:p w14:paraId="783C61A3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7211004243</w:t>
            </w:r>
          </w:p>
        </w:tc>
        <w:tc>
          <w:tcPr>
            <w:tcW w:w="5200" w:type="dxa"/>
            <w:noWrap/>
            <w:hideMark/>
          </w:tcPr>
          <w:p w14:paraId="3F7A9463" w14:textId="12EB3C42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Infiny force white 4 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>az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>-ben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D12492" w:rsidRPr="00D12492" w14:paraId="17FC4EF1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4EF9DE6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HB95LD38</w:t>
            </w:r>
          </w:p>
        </w:tc>
        <w:tc>
          <w:tcPr>
            <w:tcW w:w="2460" w:type="dxa"/>
            <w:noWrap/>
            <w:hideMark/>
          </w:tcPr>
          <w:p w14:paraId="078975F9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7211004053</w:t>
            </w:r>
          </w:p>
        </w:tc>
        <w:tc>
          <w:tcPr>
            <w:tcW w:w="5200" w:type="dxa"/>
            <w:noWrap/>
            <w:hideMark/>
          </w:tcPr>
          <w:p w14:paraId="3F7F76C6" w14:textId="31F660C8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INFINYFORCE PRO 1200W 5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>az 1-ben</w:t>
            </w:r>
          </w:p>
        </w:tc>
      </w:tr>
      <w:tr w:rsidR="00D12492" w:rsidRPr="00D12492" w14:paraId="61FC24F3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456D3231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HT654E38</w:t>
            </w:r>
          </w:p>
        </w:tc>
        <w:tc>
          <w:tcPr>
            <w:tcW w:w="2460" w:type="dxa"/>
            <w:noWrap/>
            <w:hideMark/>
          </w:tcPr>
          <w:p w14:paraId="092B55F3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7211004575</w:t>
            </w:r>
          </w:p>
        </w:tc>
        <w:tc>
          <w:tcPr>
            <w:tcW w:w="5200" w:type="dxa"/>
            <w:noWrap/>
            <w:hideMark/>
          </w:tcPr>
          <w:p w14:paraId="5E8CFE14" w14:textId="77777777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POWERMIX SILENT w STANDBOWL</w:t>
            </w:r>
          </w:p>
        </w:tc>
      </w:tr>
      <w:tr w:rsidR="00D12492" w:rsidRPr="00D12492" w14:paraId="0D8F2F87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21225665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L2319652</w:t>
            </w:r>
          </w:p>
        </w:tc>
        <w:tc>
          <w:tcPr>
            <w:tcW w:w="2460" w:type="dxa"/>
            <w:noWrap/>
            <w:hideMark/>
          </w:tcPr>
          <w:p w14:paraId="3D592B8C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2100107715</w:t>
            </w:r>
          </w:p>
        </w:tc>
        <w:tc>
          <w:tcPr>
            <w:tcW w:w="5200" w:type="dxa"/>
            <w:noWrap/>
            <w:hideMark/>
          </w:tcPr>
          <w:p w14:paraId="20E85EF2" w14:textId="4F6CE2E2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INGENIO ELEGANCE 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15 darabos szett </w:t>
            </w:r>
          </w:p>
        </w:tc>
      </w:tr>
      <w:tr w:rsidR="00D12492" w:rsidRPr="00D12492" w14:paraId="498A20A3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491EF7B4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L6509902</w:t>
            </w:r>
          </w:p>
        </w:tc>
        <w:tc>
          <w:tcPr>
            <w:tcW w:w="2460" w:type="dxa"/>
            <w:noWrap/>
            <w:hideMark/>
          </w:tcPr>
          <w:p w14:paraId="44118DEE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2100092321</w:t>
            </w:r>
          </w:p>
        </w:tc>
        <w:tc>
          <w:tcPr>
            <w:tcW w:w="5200" w:type="dxa"/>
            <w:noWrap/>
            <w:hideMark/>
          </w:tcPr>
          <w:p w14:paraId="707EBF9F" w14:textId="21236F4A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Ingenio Expertise 11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darabos szett </w:t>
            </w:r>
          </w:p>
        </w:tc>
      </w:tr>
      <w:tr w:rsidR="00D12492" w:rsidRPr="00D12492" w14:paraId="14BA2B98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312DA04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L6719452</w:t>
            </w:r>
          </w:p>
        </w:tc>
        <w:tc>
          <w:tcPr>
            <w:tcW w:w="2460" w:type="dxa"/>
            <w:noWrap/>
            <w:hideMark/>
          </w:tcPr>
          <w:p w14:paraId="1542AC43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2100107797</w:t>
            </w:r>
          </w:p>
        </w:tc>
        <w:tc>
          <w:tcPr>
            <w:tcW w:w="5200" w:type="dxa"/>
            <w:noWrap/>
            <w:hideMark/>
          </w:tcPr>
          <w:p w14:paraId="39D753E4" w14:textId="4016A854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INGENIO AUTHENTIC 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>6 darabos szett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D12492" w:rsidRPr="00D12492" w14:paraId="4022EAEF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452730EC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L6719552</w:t>
            </w:r>
          </w:p>
        </w:tc>
        <w:tc>
          <w:tcPr>
            <w:tcW w:w="2460" w:type="dxa"/>
            <w:noWrap/>
            <w:hideMark/>
          </w:tcPr>
          <w:p w14:paraId="0B8CAB40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2100107796</w:t>
            </w:r>
          </w:p>
        </w:tc>
        <w:tc>
          <w:tcPr>
            <w:tcW w:w="5200" w:type="dxa"/>
            <w:noWrap/>
            <w:hideMark/>
          </w:tcPr>
          <w:p w14:paraId="2E925DBD" w14:textId="0CE40980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INGENIO AUTHENTIC 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 daraos szett </w:t>
            </w:r>
          </w:p>
        </w:tc>
      </w:tr>
      <w:tr w:rsidR="00D12492" w:rsidRPr="00D12492" w14:paraId="570E9D3E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169BB369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NE448838</w:t>
            </w:r>
          </w:p>
        </w:tc>
        <w:tc>
          <w:tcPr>
            <w:tcW w:w="2460" w:type="dxa"/>
            <w:noWrap/>
            <w:hideMark/>
          </w:tcPr>
          <w:p w14:paraId="6E3E7BCA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1510001338</w:t>
            </w:r>
          </w:p>
        </w:tc>
        <w:tc>
          <w:tcPr>
            <w:tcW w:w="5200" w:type="dxa"/>
            <w:noWrap/>
            <w:hideMark/>
          </w:tcPr>
          <w:p w14:paraId="6E1FDA82" w14:textId="2490D103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HV4 9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az 1-ben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2000W DWG EE </w:t>
            </w:r>
          </w:p>
        </w:tc>
      </w:tr>
      <w:tr w:rsidR="00D12492" w:rsidRPr="00D12492" w14:paraId="3B6DC001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66B342A4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NE685838</w:t>
            </w:r>
          </w:p>
        </w:tc>
        <w:tc>
          <w:tcPr>
            <w:tcW w:w="2460" w:type="dxa"/>
            <w:noWrap/>
            <w:hideMark/>
          </w:tcPr>
          <w:p w14:paraId="061075BB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1510001348</w:t>
            </w:r>
          </w:p>
        </w:tc>
        <w:tc>
          <w:tcPr>
            <w:tcW w:w="5200" w:type="dxa"/>
            <w:noWrap/>
            <w:hideMark/>
          </w:tcPr>
          <w:p w14:paraId="40814CD8" w14:textId="77777777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HV8 PLUS 11IN1 2000W DG MF1</w:t>
            </w:r>
          </w:p>
        </w:tc>
      </w:tr>
      <w:tr w:rsidR="00D12492" w:rsidRPr="00D12492" w14:paraId="6A8C2EEF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7C6BAF6A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P2530741</w:t>
            </w:r>
          </w:p>
        </w:tc>
        <w:tc>
          <w:tcPr>
            <w:tcW w:w="2460" w:type="dxa"/>
            <w:noWrap/>
            <w:hideMark/>
          </w:tcPr>
          <w:p w14:paraId="4A357988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7114000483</w:t>
            </w:r>
          </w:p>
        </w:tc>
        <w:tc>
          <w:tcPr>
            <w:tcW w:w="5200" w:type="dxa"/>
            <w:noWrap/>
            <w:hideMark/>
          </w:tcPr>
          <w:p w14:paraId="00843259" w14:textId="3EDFE470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Secure5 Neo </w:t>
            </w:r>
            <w:r w:rsidR="00812DA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kukta 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 L </w:t>
            </w:r>
          </w:p>
        </w:tc>
      </w:tr>
      <w:tr w:rsidR="00D12492" w:rsidRPr="00D12492" w14:paraId="08417DFC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1EF18648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P2534441</w:t>
            </w:r>
          </w:p>
        </w:tc>
        <w:tc>
          <w:tcPr>
            <w:tcW w:w="2460" w:type="dxa"/>
            <w:noWrap/>
            <w:hideMark/>
          </w:tcPr>
          <w:p w14:paraId="32B935F9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7114000486</w:t>
            </w:r>
          </w:p>
        </w:tc>
        <w:tc>
          <w:tcPr>
            <w:tcW w:w="5200" w:type="dxa"/>
            <w:noWrap/>
            <w:hideMark/>
          </w:tcPr>
          <w:p w14:paraId="065865AE" w14:textId="7EC3115A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Secure5 Neo </w:t>
            </w:r>
            <w:r w:rsidR="00BE2043">
              <w:rPr>
                <w:rFonts w:ascii="Calibri" w:eastAsia="Times New Roman" w:hAnsi="Calibri" w:cs="Calibri"/>
                <w:color w:val="000000"/>
                <w:lang w:eastAsia="hu-HU"/>
              </w:rPr>
              <w:t>kukta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 L</w:t>
            </w:r>
          </w:p>
        </w:tc>
      </w:tr>
      <w:tr w:rsidR="00D12492" w:rsidRPr="00D12492" w14:paraId="2FB58062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38AE1BF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P2544341</w:t>
            </w:r>
          </w:p>
        </w:tc>
        <w:tc>
          <w:tcPr>
            <w:tcW w:w="2460" w:type="dxa"/>
            <w:noWrap/>
            <w:hideMark/>
          </w:tcPr>
          <w:p w14:paraId="120334E1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7116001504</w:t>
            </w:r>
          </w:p>
        </w:tc>
        <w:tc>
          <w:tcPr>
            <w:tcW w:w="5200" w:type="dxa"/>
            <w:noWrap/>
            <w:hideMark/>
          </w:tcPr>
          <w:p w14:paraId="20106313" w14:textId="7610DD63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Secure5 Neo v2 </w:t>
            </w:r>
            <w:r w:rsidR="00BE2043">
              <w:rPr>
                <w:rFonts w:ascii="Calibri" w:eastAsia="Times New Roman" w:hAnsi="Calibri" w:cs="Calibri"/>
                <w:color w:val="000000"/>
                <w:lang w:eastAsia="hu-HU"/>
              </w:rPr>
              <w:t>kukta szett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4+6 L</w:t>
            </w:r>
          </w:p>
        </w:tc>
      </w:tr>
      <w:tr w:rsidR="00D12492" w:rsidRPr="00D12492" w14:paraId="46DEF121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610AF715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P4410770</w:t>
            </w:r>
          </w:p>
        </w:tc>
        <w:tc>
          <w:tcPr>
            <w:tcW w:w="2460" w:type="dxa"/>
            <w:noWrap/>
            <w:hideMark/>
          </w:tcPr>
          <w:p w14:paraId="7CB5C567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1510001605</w:t>
            </w:r>
          </w:p>
        </w:tc>
        <w:tc>
          <w:tcPr>
            <w:tcW w:w="5200" w:type="dxa"/>
            <w:noWrap/>
            <w:hideMark/>
          </w:tcPr>
          <w:p w14:paraId="64630C62" w14:textId="05F7CAF3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CLIPSO+ PRECISION </w:t>
            </w:r>
            <w:r w:rsidR="00BE204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kukta 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6 L</w:t>
            </w:r>
          </w:p>
        </w:tc>
      </w:tr>
      <w:tr w:rsidR="00D12492" w:rsidRPr="00D12492" w14:paraId="33443463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71D55D8C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P4620733</w:t>
            </w:r>
          </w:p>
        </w:tc>
        <w:tc>
          <w:tcPr>
            <w:tcW w:w="2460" w:type="dxa"/>
            <w:noWrap/>
            <w:hideMark/>
          </w:tcPr>
          <w:p w14:paraId="2172A68B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1510001238</w:t>
            </w:r>
          </w:p>
        </w:tc>
        <w:tc>
          <w:tcPr>
            <w:tcW w:w="5200" w:type="dxa"/>
            <w:noWrap/>
            <w:hideMark/>
          </w:tcPr>
          <w:p w14:paraId="466BDE83" w14:textId="2CB86B25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Clipso Minut Perfect </w:t>
            </w:r>
            <w:r w:rsidR="00BE2043">
              <w:rPr>
                <w:rFonts w:ascii="Calibri" w:eastAsia="Times New Roman" w:hAnsi="Calibri" w:cs="Calibri"/>
                <w:color w:val="000000"/>
                <w:lang w:eastAsia="hu-HU"/>
              </w:rPr>
              <w:t>kukta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6 L</w:t>
            </w:r>
          </w:p>
        </w:tc>
      </w:tr>
      <w:tr w:rsidR="00D12492" w:rsidRPr="00D12492" w14:paraId="261BB3EF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A9A89E9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P4620768</w:t>
            </w:r>
          </w:p>
        </w:tc>
        <w:tc>
          <w:tcPr>
            <w:tcW w:w="2460" w:type="dxa"/>
            <w:noWrap/>
            <w:hideMark/>
          </w:tcPr>
          <w:p w14:paraId="75A9A893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1510001237</w:t>
            </w:r>
          </w:p>
        </w:tc>
        <w:tc>
          <w:tcPr>
            <w:tcW w:w="5200" w:type="dxa"/>
            <w:noWrap/>
            <w:hideMark/>
          </w:tcPr>
          <w:p w14:paraId="08B5160D" w14:textId="43A2B549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Clipso Minut Easy  </w:t>
            </w:r>
            <w:r w:rsidR="00BE204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kukta 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6 L</w:t>
            </w:r>
          </w:p>
        </w:tc>
      </w:tr>
      <w:tr w:rsidR="00D12492" w:rsidRPr="00D12492" w14:paraId="33C68CD3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0FD2AF0B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P4624833</w:t>
            </w:r>
          </w:p>
        </w:tc>
        <w:tc>
          <w:tcPr>
            <w:tcW w:w="2460" w:type="dxa"/>
            <w:noWrap/>
            <w:hideMark/>
          </w:tcPr>
          <w:p w14:paraId="2091FCF5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1510001253</w:t>
            </w:r>
          </w:p>
        </w:tc>
        <w:tc>
          <w:tcPr>
            <w:tcW w:w="5200" w:type="dxa"/>
            <w:noWrap/>
            <w:hideMark/>
          </w:tcPr>
          <w:p w14:paraId="1BA2132E" w14:textId="46F6AC85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Clipso Minut Perfect  </w:t>
            </w:r>
            <w:r w:rsidR="00BE204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kukta 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7,5 L</w:t>
            </w:r>
          </w:p>
        </w:tc>
      </w:tr>
      <w:tr w:rsidR="00D12492" w:rsidRPr="00D12492" w14:paraId="76E7920A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63154E92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P4624967</w:t>
            </w:r>
          </w:p>
        </w:tc>
        <w:tc>
          <w:tcPr>
            <w:tcW w:w="2460" w:type="dxa"/>
            <w:noWrap/>
            <w:hideMark/>
          </w:tcPr>
          <w:p w14:paraId="437421AA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1510001665</w:t>
            </w:r>
          </w:p>
        </w:tc>
        <w:tc>
          <w:tcPr>
            <w:tcW w:w="5200" w:type="dxa"/>
            <w:noWrap/>
            <w:hideMark/>
          </w:tcPr>
          <w:p w14:paraId="593C3C71" w14:textId="3AC59C54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CLIPSO MINUT EASY </w:t>
            </w:r>
            <w:r w:rsidR="00BE204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kukta 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9 L</w:t>
            </w:r>
          </w:p>
        </w:tc>
      </w:tr>
      <w:tr w:rsidR="00D12492" w:rsidRPr="00D12492" w14:paraId="52ECA0D1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2CDA856A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P4800731</w:t>
            </w:r>
          </w:p>
        </w:tc>
        <w:tc>
          <w:tcPr>
            <w:tcW w:w="2460" w:type="dxa"/>
            <w:noWrap/>
            <w:hideMark/>
          </w:tcPr>
          <w:p w14:paraId="563D100B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1510001774</w:t>
            </w:r>
          </w:p>
        </w:tc>
        <w:tc>
          <w:tcPr>
            <w:tcW w:w="5200" w:type="dxa"/>
            <w:noWrap/>
            <w:hideMark/>
          </w:tcPr>
          <w:p w14:paraId="7F9D5C58" w14:textId="77777777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Clipso Minut Delice 6 L</w:t>
            </w:r>
          </w:p>
        </w:tc>
      </w:tr>
      <w:tr w:rsidR="00D12492" w:rsidRPr="00D12492" w14:paraId="6015FBB3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AE24DB6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PF610138</w:t>
            </w:r>
          </w:p>
        </w:tc>
        <w:tc>
          <w:tcPr>
            <w:tcW w:w="2460" w:type="dxa"/>
            <w:noWrap/>
            <w:hideMark/>
          </w:tcPr>
          <w:p w14:paraId="36CC2C83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7211001929</w:t>
            </w:r>
          </w:p>
        </w:tc>
        <w:tc>
          <w:tcPr>
            <w:tcW w:w="5200" w:type="dxa"/>
            <w:noWrap/>
            <w:hideMark/>
          </w:tcPr>
          <w:p w14:paraId="51D47EEC" w14:textId="5A59245E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Home Bread Baguettes</w:t>
            </w:r>
            <w:r w:rsidR="00BE204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kenyérsütő</w:t>
            </w:r>
          </w:p>
        </w:tc>
      </w:tr>
      <w:tr w:rsidR="00D12492" w:rsidRPr="00D12492" w14:paraId="0979707D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4665E54F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PF611838</w:t>
            </w:r>
          </w:p>
        </w:tc>
        <w:tc>
          <w:tcPr>
            <w:tcW w:w="2460" w:type="dxa"/>
            <w:noWrap/>
            <w:hideMark/>
          </w:tcPr>
          <w:p w14:paraId="4E1AD506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7211001928</w:t>
            </w:r>
          </w:p>
        </w:tc>
        <w:tc>
          <w:tcPr>
            <w:tcW w:w="5200" w:type="dxa"/>
            <w:noWrap/>
            <w:hideMark/>
          </w:tcPr>
          <w:p w14:paraId="766B3266" w14:textId="48703D19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Bread of the World</w:t>
            </w:r>
            <w:r w:rsidR="00BE204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kenyérsütő </w:t>
            </w:r>
          </w:p>
        </w:tc>
      </w:tr>
      <w:tr w:rsidR="00D12492" w:rsidRPr="00D12492" w14:paraId="04747556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12DD2196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QB150138 </w:t>
            </w:r>
          </w:p>
        </w:tc>
        <w:tc>
          <w:tcPr>
            <w:tcW w:w="2460" w:type="dxa"/>
            <w:noWrap/>
            <w:hideMark/>
          </w:tcPr>
          <w:p w14:paraId="485E377B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8010000976</w:t>
            </w:r>
          </w:p>
        </w:tc>
        <w:tc>
          <w:tcPr>
            <w:tcW w:w="5200" w:type="dxa"/>
            <w:noWrap/>
            <w:hideMark/>
          </w:tcPr>
          <w:p w14:paraId="6183482B" w14:textId="1AA4C019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Masterchef essential</w:t>
            </w:r>
            <w:r w:rsidR="00BE204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konyhai robot</w:t>
            </w:r>
            <w:r w:rsidR="00580CDA">
              <w:rPr>
                <w:rFonts w:ascii="Calibri" w:eastAsia="Times New Roman" w:hAnsi="Calibri" w:cs="Calibri"/>
                <w:color w:val="000000"/>
                <w:lang w:eastAsia="hu-HU"/>
              </w:rPr>
              <w:t>gép</w:t>
            </w:r>
          </w:p>
        </w:tc>
      </w:tr>
      <w:tr w:rsidR="00D12492" w:rsidRPr="00D12492" w14:paraId="7D502B40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02C6244F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QB317538</w:t>
            </w:r>
          </w:p>
        </w:tc>
        <w:tc>
          <w:tcPr>
            <w:tcW w:w="2460" w:type="dxa"/>
            <w:noWrap/>
            <w:hideMark/>
          </w:tcPr>
          <w:p w14:paraId="066BA9CB" w14:textId="77777777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7211004707/2820317538</w:t>
            </w:r>
          </w:p>
        </w:tc>
        <w:tc>
          <w:tcPr>
            <w:tcW w:w="5200" w:type="dxa"/>
            <w:noWrap/>
            <w:hideMark/>
          </w:tcPr>
          <w:p w14:paraId="6B5D81F9" w14:textId="6AA2A750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WIZZO RED </w:t>
            </w:r>
            <w:r w:rsidR="00580CDA">
              <w:rPr>
                <w:rFonts w:ascii="Calibri" w:eastAsia="Times New Roman" w:hAnsi="Calibri" w:cs="Calibri"/>
                <w:color w:val="000000"/>
                <w:lang w:eastAsia="hu-HU"/>
              </w:rPr>
              <w:t>konyhai robotgép</w:t>
            </w:r>
          </w:p>
        </w:tc>
      </w:tr>
      <w:tr w:rsidR="00D12492" w:rsidRPr="00D12492" w14:paraId="5E2FAA1B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07982646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QB319838 </w:t>
            </w:r>
          </w:p>
        </w:tc>
        <w:tc>
          <w:tcPr>
            <w:tcW w:w="2460" w:type="dxa"/>
            <w:noWrap/>
            <w:hideMark/>
          </w:tcPr>
          <w:p w14:paraId="7300EDD2" w14:textId="77777777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7211004708/2820319838</w:t>
            </w:r>
          </w:p>
        </w:tc>
        <w:tc>
          <w:tcPr>
            <w:tcW w:w="5200" w:type="dxa"/>
            <w:noWrap/>
            <w:hideMark/>
          </w:tcPr>
          <w:p w14:paraId="05B07971" w14:textId="5D776ABC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WIZZO BLACK UPGRADE ( </w:t>
            </w:r>
            <w:r w:rsidR="00580CDA">
              <w:rPr>
                <w:rFonts w:ascii="Calibri" w:eastAsia="Times New Roman" w:hAnsi="Calibri" w:cs="Calibri"/>
                <w:color w:val="000000"/>
                <w:lang w:eastAsia="hu-HU"/>
              </w:rPr>
              <w:t>minden tartozékkal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)</w:t>
            </w:r>
          </w:p>
        </w:tc>
      </w:tr>
      <w:tr w:rsidR="00D12492" w:rsidRPr="00D12492" w14:paraId="7356F86C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659DC7A4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QB516D38</w:t>
            </w:r>
          </w:p>
        </w:tc>
        <w:tc>
          <w:tcPr>
            <w:tcW w:w="2460" w:type="dxa"/>
            <w:noWrap/>
            <w:hideMark/>
          </w:tcPr>
          <w:p w14:paraId="7100C5C0" w14:textId="77777777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7211004679/2820516038</w:t>
            </w:r>
          </w:p>
        </w:tc>
        <w:tc>
          <w:tcPr>
            <w:tcW w:w="5200" w:type="dxa"/>
            <w:noWrap/>
            <w:hideMark/>
          </w:tcPr>
          <w:p w14:paraId="45AF5B86" w14:textId="36DE12A4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UPGRADE KTM MC GOURMET 4.6L </w:t>
            </w:r>
            <w:r w:rsidR="00580CDA">
              <w:rPr>
                <w:rFonts w:ascii="Calibri" w:eastAsia="Times New Roman" w:hAnsi="Calibri" w:cs="Calibri"/>
                <w:color w:val="000000"/>
                <w:lang w:eastAsia="hu-HU"/>
              </w:rPr>
              <w:t>EZÜST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580CDA">
              <w:rPr>
                <w:rFonts w:ascii="Calibri" w:eastAsia="Times New Roman" w:hAnsi="Calibri" w:cs="Calibri"/>
                <w:color w:val="000000"/>
                <w:lang w:eastAsia="hu-HU"/>
              </w:rPr>
              <w:t>konyhai robotgép</w:t>
            </w:r>
          </w:p>
        </w:tc>
      </w:tr>
      <w:tr w:rsidR="00D12492" w:rsidRPr="00D12492" w14:paraId="4F4D69F8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6A8531C8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QB516G38</w:t>
            </w:r>
          </w:p>
        </w:tc>
        <w:tc>
          <w:tcPr>
            <w:tcW w:w="2460" w:type="dxa"/>
            <w:noWrap/>
            <w:hideMark/>
          </w:tcPr>
          <w:p w14:paraId="12D3AAE3" w14:textId="77777777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7211004678/2820516138</w:t>
            </w:r>
          </w:p>
        </w:tc>
        <w:tc>
          <w:tcPr>
            <w:tcW w:w="5200" w:type="dxa"/>
            <w:noWrap/>
            <w:hideMark/>
          </w:tcPr>
          <w:p w14:paraId="5D4F8926" w14:textId="32EAA1D7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UPGRADE KTM MC GOURMET 4.6L </w:t>
            </w:r>
            <w:r w:rsidR="00580C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PIROS </w:t>
            </w:r>
            <w:r w:rsidR="00580CDA">
              <w:rPr>
                <w:rFonts w:ascii="Calibri" w:eastAsia="Times New Roman" w:hAnsi="Calibri" w:cs="Calibri"/>
                <w:color w:val="000000"/>
                <w:lang w:eastAsia="hu-HU"/>
              </w:rPr>
              <w:t>konyhai robotgép</w:t>
            </w:r>
          </w:p>
        </w:tc>
      </w:tr>
      <w:tr w:rsidR="00D12492" w:rsidRPr="00D12492" w14:paraId="1961E321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67E72FE6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QB51K138</w:t>
            </w:r>
          </w:p>
        </w:tc>
        <w:tc>
          <w:tcPr>
            <w:tcW w:w="2460" w:type="dxa"/>
            <w:noWrap/>
            <w:hideMark/>
          </w:tcPr>
          <w:p w14:paraId="2B257E78" w14:textId="77777777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7211004677/2820517138</w:t>
            </w:r>
          </w:p>
        </w:tc>
        <w:tc>
          <w:tcPr>
            <w:tcW w:w="5200" w:type="dxa"/>
            <w:noWrap/>
            <w:hideMark/>
          </w:tcPr>
          <w:p w14:paraId="58719B5B" w14:textId="77777777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KITCHEN MACHINE MCG WITH KIDS BLC EE</w:t>
            </w:r>
          </w:p>
        </w:tc>
      </w:tr>
      <w:tr w:rsidR="00D12492" w:rsidRPr="00D12492" w14:paraId="38BA1BDC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B532022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QB632D38</w:t>
            </w:r>
          </w:p>
        </w:tc>
        <w:tc>
          <w:tcPr>
            <w:tcW w:w="2460" w:type="dxa"/>
            <w:noWrap/>
            <w:hideMark/>
          </w:tcPr>
          <w:p w14:paraId="1F04AC91" w14:textId="77777777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7211004705/2820632008</w:t>
            </w:r>
          </w:p>
        </w:tc>
        <w:tc>
          <w:tcPr>
            <w:tcW w:w="5200" w:type="dxa"/>
            <w:noWrap/>
            <w:hideMark/>
          </w:tcPr>
          <w:p w14:paraId="115D05F4" w14:textId="076ED4FF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Masterchef Gourmet+ Premium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konyhai robotgép 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Deli</w:t>
            </w:r>
            <w:r w:rsidR="00580C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kiegészítővel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D12492" w:rsidRPr="00D12492" w14:paraId="260A5567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6CBA5EE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QB813D38</w:t>
            </w:r>
          </w:p>
        </w:tc>
        <w:tc>
          <w:tcPr>
            <w:tcW w:w="2460" w:type="dxa"/>
            <w:noWrap/>
            <w:hideMark/>
          </w:tcPr>
          <w:p w14:paraId="5DA98196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8010000205</w:t>
            </w:r>
          </w:p>
        </w:tc>
        <w:tc>
          <w:tcPr>
            <w:tcW w:w="5200" w:type="dxa"/>
            <w:noWrap/>
            <w:hideMark/>
          </w:tcPr>
          <w:p w14:paraId="4ADD476F" w14:textId="7DAE2B61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Masterchef Grande  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>konyhai robotgép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D12492" w:rsidRPr="00D12492" w14:paraId="26FD05F8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757B0F5B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RK705138</w:t>
            </w:r>
          </w:p>
        </w:tc>
        <w:tc>
          <w:tcPr>
            <w:tcW w:w="2460" w:type="dxa"/>
            <w:noWrap/>
            <w:hideMark/>
          </w:tcPr>
          <w:p w14:paraId="0D090614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7211002291</w:t>
            </w:r>
          </w:p>
        </w:tc>
        <w:tc>
          <w:tcPr>
            <w:tcW w:w="5200" w:type="dxa"/>
            <w:noWrap/>
            <w:hideMark/>
          </w:tcPr>
          <w:p w14:paraId="2E3AF606" w14:textId="5590B11B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Multicooker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többfunkciós edény 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 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>az</w:t>
            </w: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>-ben</w:t>
            </w:r>
          </w:p>
        </w:tc>
      </w:tr>
      <w:tr w:rsidR="00D12492" w:rsidRPr="00D12492" w14:paraId="377FC655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3DAC100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RK745800</w:t>
            </w:r>
          </w:p>
        </w:tc>
        <w:tc>
          <w:tcPr>
            <w:tcW w:w="2460" w:type="dxa"/>
            <w:noWrap/>
            <w:hideMark/>
          </w:tcPr>
          <w:p w14:paraId="0A2B08E6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7211004086</w:t>
            </w:r>
          </w:p>
        </w:tc>
        <w:tc>
          <w:tcPr>
            <w:tcW w:w="5200" w:type="dxa"/>
            <w:noWrap/>
            <w:hideMark/>
          </w:tcPr>
          <w:p w14:paraId="3001289C" w14:textId="32E9198E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Multicooker spherical 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többfunkciós edény </w:t>
            </w:r>
          </w:p>
        </w:tc>
      </w:tr>
      <w:tr w:rsidR="00D12492" w:rsidRPr="00D12492" w14:paraId="02CFB878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3BE886AB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SW342D38</w:t>
            </w:r>
          </w:p>
        </w:tc>
        <w:tc>
          <w:tcPr>
            <w:tcW w:w="2460" w:type="dxa"/>
            <w:noWrap/>
            <w:hideMark/>
          </w:tcPr>
          <w:p w14:paraId="62831527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1500637690</w:t>
            </w:r>
          </w:p>
        </w:tc>
        <w:tc>
          <w:tcPr>
            <w:tcW w:w="5200" w:type="dxa"/>
            <w:noWrap/>
            <w:hideMark/>
          </w:tcPr>
          <w:p w14:paraId="59CF5A80" w14:textId="11AD2572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Snack Time 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>szendvicssütő 3 az 1-ben</w:t>
            </w:r>
          </w:p>
        </w:tc>
      </w:tr>
      <w:tr w:rsidR="00D12492" w:rsidRPr="00D12492" w14:paraId="7C04C0AA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75E49082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SW701110 </w:t>
            </w:r>
          </w:p>
        </w:tc>
        <w:tc>
          <w:tcPr>
            <w:tcW w:w="2460" w:type="dxa"/>
            <w:noWrap/>
            <w:hideMark/>
          </w:tcPr>
          <w:p w14:paraId="5C88BEEB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1510001892</w:t>
            </w:r>
          </w:p>
        </w:tc>
        <w:tc>
          <w:tcPr>
            <w:tcW w:w="5200" w:type="dxa"/>
            <w:noWrap/>
            <w:hideMark/>
          </w:tcPr>
          <w:p w14:paraId="05111950" w14:textId="5F2EDD9A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MULTIPLATES SNACK XL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szemdvicssütő </w:t>
            </w:r>
          </w:p>
        </w:tc>
      </w:tr>
      <w:tr w:rsidR="00D12492" w:rsidRPr="00D12492" w14:paraId="7163D544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D603936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SW854D16</w:t>
            </w:r>
          </w:p>
        </w:tc>
        <w:tc>
          <w:tcPr>
            <w:tcW w:w="2460" w:type="dxa"/>
            <w:noWrap/>
            <w:hideMark/>
          </w:tcPr>
          <w:p w14:paraId="4F7FA568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1500637120</w:t>
            </w:r>
          </w:p>
        </w:tc>
        <w:tc>
          <w:tcPr>
            <w:tcW w:w="5200" w:type="dxa"/>
            <w:noWrap/>
            <w:hideMark/>
          </w:tcPr>
          <w:p w14:paraId="6EF969FC" w14:textId="77E665CF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Snack Collection 4 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1-ben szendvicssütő </w:t>
            </w:r>
          </w:p>
        </w:tc>
      </w:tr>
      <w:tr w:rsidR="00D12492" w:rsidRPr="00D12492" w14:paraId="13C2919B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1DF98120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TT533811</w:t>
            </w:r>
          </w:p>
        </w:tc>
        <w:tc>
          <w:tcPr>
            <w:tcW w:w="2460" w:type="dxa"/>
            <w:noWrap/>
            <w:hideMark/>
          </w:tcPr>
          <w:p w14:paraId="07DB6000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7211004316</w:t>
            </w:r>
          </w:p>
        </w:tc>
        <w:tc>
          <w:tcPr>
            <w:tcW w:w="5200" w:type="dxa"/>
            <w:noWrap/>
            <w:hideMark/>
          </w:tcPr>
          <w:p w14:paraId="05FE9C65" w14:textId="7CB608E2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INCLUDEO 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vízforraló és kenyérpirító </w:t>
            </w:r>
          </w:p>
        </w:tc>
      </w:tr>
      <w:tr w:rsidR="00D12492" w:rsidRPr="00D12492" w14:paraId="3CCD2ED1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2A58A2A7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TT640810</w:t>
            </w:r>
          </w:p>
        </w:tc>
        <w:tc>
          <w:tcPr>
            <w:tcW w:w="2460" w:type="dxa"/>
            <w:noWrap/>
            <w:hideMark/>
          </w:tcPr>
          <w:p w14:paraId="2564B51D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7211003769</w:t>
            </w:r>
          </w:p>
        </w:tc>
        <w:tc>
          <w:tcPr>
            <w:tcW w:w="5200" w:type="dxa"/>
            <w:noWrap/>
            <w:hideMark/>
          </w:tcPr>
          <w:p w14:paraId="2384E836" w14:textId="44320C2F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Digital Display black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>kenyérpirító</w:t>
            </w:r>
          </w:p>
        </w:tc>
      </w:tr>
      <w:tr w:rsidR="00D12492" w:rsidRPr="00D12492" w14:paraId="09E6D3D3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2689E18B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TT693110</w:t>
            </w:r>
          </w:p>
        </w:tc>
        <w:tc>
          <w:tcPr>
            <w:tcW w:w="2460" w:type="dxa"/>
            <w:noWrap/>
            <w:hideMark/>
          </w:tcPr>
          <w:p w14:paraId="129E4E44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7211004499</w:t>
            </w:r>
          </w:p>
        </w:tc>
        <w:tc>
          <w:tcPr>
            <w:tcW w:w="5200" w:type="dxa"/>
            <w:noWrap/>
            <w:hideMark/>
          </w:tcPr>
          <w:p w14:paraId="5E2D4617" w14:textId="43A6AC5F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Sense white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>kenyérpirító</w:t>
            </w:r>
          </w:p>
        </w:tc>
      </w:tr>
      <w:tr w:rsidR="00D12492" w:rsidRPr="00D12492" w14:paraId="74BF0795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7758F59A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VC300830</w:t>
            </w:r>
          </w:p>
        </w:tc>
        <w:tc>
          <w:tcPr>
            <w:tcW w:w="2460" w:type="dxa"/>
            <w:noWrap/>
            <w:hideMark/>
          </w:tcPr>
          <w:p w14:paraId="2AD31EBD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2820300830</w:t>
            </w:r>
          </w:p>
        </w:tc>
        <w:tc>
          <w:tcPr>
            <w:tcW w:w="5200" w:type="dxa"/>
            <w:noWrap/>
            <w:hideMark/>
          </w:tcPr>
          <w:p w14:paraId="004F1401" w14:textId="6416099A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STEAMER STEAM N'LIGHT + CAKE</w:t>
            </w:r>
            <w:r w:rsidR="0076096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gőzölőedény </w:t>
            </w:r>
          </w:p>
        </w:tc>
      </w:tr>
      <w:tr w:rsidR="00D12492" w:rsidRPr="00D12492" w14:paraId="16392489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5F92D930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VS400333</w:t>
            </w:r>
          </w:p>
        </w:tc>
        <w:tc>
          <w:tcPr>
            <w:tcW w:w="2460" w:type="dxa"/>
            <w:noWrap/>
            <w:hideMark/>
          </w:tcPr>
          <w:p w14:paraId="1FA2EA9E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2820400333</w:t>
            </w:r>
          </w:p>
        </w:tc>
        <w:tc>
          <w:tcPr>
            <w:tcW w:w="5200" w:type="dxa"/>
            <w:noWrap/>
            <w:hideMark/>
          </w:tcPr>
          <w:p w14:paraId="480F839E" w14:textId="3851ED7A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VitaCuisine Compact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BE6F62" w:rsidRPr="00BE6F62">
              <w:rPr>
                <w:rFonts w:ascii="Calibri" w:eastAsia="Times New Roman" w:hAnsi="Calibri" w:cs="Calibri"/>
                <w:color w:val="000000"/>
                <w:lang w:eastAsia="hu-HU"/>
              </w:rPr>
              <w:t>Ételpároló</w:t>
            </w:r>
          </w:p>
        </w:tc>
      </w:tr>
      <w:tr w:rsidR="00D12492" w:rsidRPr="00D12492" w14:paraId="0B07347F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293B50F8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YV970815</w:t>
            </w:r>
          </w:p>
        </w:tc>
        <w:tc>
          <w:tcPr>
            <w:tcW w:w="2460" w:type="dxa"/>
            <w:noWrap/>
            <w:hideMark/>
          </w:tcPr>
          <w:p w14:paraId="639E1295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1510001575</w:t>
            </w:r>
          </w:p>
        </w:tc>
        <w:tc>
          <w:tcPr>
            <w:tcW w:w="5200" w:type="dxa"/>
            <w:noWrap/>
            <w:hideMark/>
          </w:tcPr>
          <w:p w14:paraId="423BCBD3" w14:textId="71A69A30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ACTIFRY GENIUS XL 2IN1 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>Olajsütő</w:t>
            </w:r>
          </w:p>
        </w:tc>
      </w:tr>
      <w:tr w:rsidR="00D12492" w:rsidRPr="00D12492" w14:paraId="7E2AA7CD" w14:textId="77777777" w:rsidTr="00D1249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2E75B39F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ZC420E38</w:t>
            </w:r>
          </w:p>
        </w:tc>
        <w:tc>
          <w:tcPr>
            <w:tcW w:w="2460" w:type="dxa"/>
            <w:noWrap/>
            <w:hideMark/>
          </w:tcPr>
          <w:p w14:paraId="7478992D" w14:textId="77777777" w:rsidR="00D12492" w:rsidRPr="00D12492" w:rsidRDefault="00D12492" w:rsidP="00D124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7211003246</w:t>
            </w:r>
          </w:p>
        </w:tc>
        <w:tc>
          <w:tcPr>
            <w:tcW w:w="5200" w:type="dxa"/>
            <w:noWrap/>
            <w:hideMark/>
          </w:tcPr>
          <w:p w14:paraId="519938F3" w14:textId="167B21C5" w:rsidR="00D12492" w:rsidRPr="00D12492" w:rsidRDefault="00D12492" w:rsidP="00D12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JUICE N' CLEAN 2SP 150W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gyümölcsprés</w:t>
            </w:r>
          </w:p>
        </w:tc>
      </w:tr>
      <w:tr w:rsidR="00D12492" w:rsidRPr="00D12492" w14:paraId="0F3DE68A" w14:textId="77777777" w:rsidTr="00D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noWrap/>
            <w:hideMark/>
          </w:tcPr>
          <w:p w14:paraId="45746865" w14:textId="77777777" w:rsidR="00D12492" w:rsidRPr="00D12492" w:rsidRDefault="00D12492" w:rsidP="00D124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ZC600138</w:t>
            </w:r>
          </w:p>
        </w:tc>
        <w:tc>
          <w:tcPr>
            <w:tcW w:w="2460" w:type="dxa"/>
            <w:noWrap/>
            <w:hideMark/>
          </w:tcPr>
          <w:p w14:paraId="1DD5CD86" w14:textId="77777777" w:rsidR="00D12492" w:rsidRPr="00D12492" w:rsidRDefault="00D12492" w:rsidP="00D124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>7211004028</w:t>
            </w:r>
          </w:p>
        </w:tc>
        <w:tc>
          <w:tcPr>
            <w:tcW w:w="5200" w:type="dxa"/>
            <w:noWrap/>
            <w:hideMark/>
          </w:tcPr>
          <w:p w14:paraId="2E3A578F" w14:textId="411651BF" w:rsidR="00D12492" w:rsidRPr="00D12492" w:rsidRDefault="00D12492" w:rsidP="00D12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1249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ULTRA JUICE MECA </w:t>
            </w:r>
            <w:r w:rsidR="00BE6F62" w:rsidRPr="00BE6F62">
              <w:rPr>
                <w:rFonts w:ascii="Calibri" w:eastAsia="Times New Roman" w:hAnsi="Calibri" w:cs="Calibri"/>
                <w:color w:val="000000"/>
                <w:lang w:eastAsia="hu-HU"/>
              </w:rPr>
              <w:t>gyümölcscentrifug</w:t>
            </w:r>
            <w:r w:rsidR="00BE6F62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</w:tr>
    </w:tbl>
    <w:p w14:paraId="28A7B8C2" w14:textId="68B818DA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358BE511" w14:textId="03EF8066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161D8513" w14:textId="77777777" w:rsidR="008A0396" w:rsidRDefault="008A0396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65021986" w14:textId="1C9A076B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5C1B5043" w14:textId="1EE3039E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060E7FBF" w14:textId="125E6ACE" w:rsidR="00A85875" w:rsidRPr="00FD74DC" w:rsidRDefault="00FD74DC" w:rsidP="00FD74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FD74DC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4B342B3D" w14:textId="40CA9331" w:rsid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367DA454" w14:textId="72CDE455" w:rsidR="00FD74DC" w:rsidRP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üzle</w:t>
      </w:r>
      <w:r w:rsidR="00C67523">
        <w:rPr>
          <w:rFonts w:ascii="Garamond" w:hAnsi="Garamond"/>
          <w:color w:val="000000" w:themeColor="text1"/>
        </w:rPr>
        <w:t>t</w:t>
      </w:r>
      <w:r>
        <w:rPr>
          <w:rFonts w:ascii="Garamond" w:hAnsi="Garamond"/>
          <w:color w:val="000000" w:themeColor="text1"/>
        </w:rPr>
        <w:t>e</w:t>
      </w:r>
      <w:r w:rsidR="00C67523">
        <w:rPr>
          <w:rFonts w:ascii="Garamond" w:hAnsi="Garamond"/>
          <w:color w:val="000000" w:themeColor="text1"/>
        </w:rPr>
        <w:t>k</w:t>
      </w:r>
      <w:r>
        <w:rPr>
          <w:rFonts w:ascii="Garamond" w:hAnsi="Garamond"/>
          <w:color w:val="000000" w:themeColor="text1"/>
        </w:rPr>
        <w:t xml:space="preserve"> és webshopok listája</w:t>
      </w:r>
    </w:p>
    <w:p w14:paraId="70D0EB5E" w14:textId="77777777" w:rsidR="00D12492" w:rsidRPr="00FD74DC" w:rsidRDefault="00D12492" w:rsidP="00D12492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Online webshop</w:t>
      </w:r>
      <w:r>
        <w:rPr>
          <w:rFonts w:ascii="Garamond" w:hAnsi="Garamond"/>
          <w:b/>
          <w:bCs/>
          <w:color w:val="000000" w:themeColor="text1"/>
        </w:rPr>
        <w:t>ok</w:t>
      </w:r>
      <w:r w:rsidRPr="00FD74DC">
        <w:rPr>
          <w:rFonts w:ascii="Garamond" w:hAnsi="Garamond"/>
          <w:b/>
          <w:bCs/>
          <w:color w:val="000000" w:themeColor="text1"/>
        </w:rPr>
        <w:t xml:space="preserve"> (internetes vásárlás):</w:t>
      </w:r>
    </w:p>
    <w:p w14:paraId="19E2568F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-Homeandcook.hu</w:t>
      </w:r>
    </w:p>
    <w:p w14:paraId="1B1F6486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-Extremedigital.hu</w:t>
      </w:r>
    </w:p>
    <w:p w14:paraId="1E60217A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-EMAG.hu</w:t>
      </w:r>
    </w:p>
    <w:p w14:paraId="68F11305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-Euronics.hu</w:t>
      </w:r>
    </w:p>
    <w:p w14:paraId="03738E85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-Mediamarkt.hu</w:t>
      </w:r>
    </w:p>
    <w:p w14:paraId="032F46C8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-BestByte.hu</w:t>
      </w:r>
    </w:p>
    <w:p w14:paraId="47BB1E8D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-Marketworld.hu</w:t>
      </w:r>
    </w:p>
    <w:p w14:paraId="708FF465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-MALL.hu</w:t>
      </w:r>
    </w:p>
    <w:p w14:paraId="5D9FAA1F" w14:textId="77777777" w:rsidR="00D12492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 xml:space="preserve">-Alza.hu                                                                                    </w:t>
      </w:r>
    </w:p>
    <w:p w14:paraId="514E4299" w14:textId="77777777" w:rsidR="00D12492" w:rsidRPr="00FD74DC" w:rsidRDefault="00D12492" w:rsidP="00D12492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Üzletek, üzletláncok (bolti vásárlás):</w:t>
      </w:r>
    </w:p>
    <w:p w14:paraId="425DD188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lastRenderedPageBreak/>
        <w:t>-Home &amp; Cook Magyarország</w:t>
      </w:r>
    </w:p>
    <w:p w14:paraId="243C221A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</w:t>
      </w:r>
      <w:r>
        <w:rPr>
          <w:rFonts w:ascii="Garamond" w:hAnsi="Garamond"/>
          <w:color w:val="000000" w:themeColor="text1"/>
        </w:rPr>
        <w:t>XXXLutz</w:t>
      </w:r>
      <w:r w:rsidRPr="00A85875">
        <w:rPr>
          <w:rFonts w:ascii="Garamond" w:hAnsi="Garamond"/>
          <w:color w:val="000000" w:themeColor="text1"/>
        </w:rPr>
        <w:t xml:space="preserve"> Magyarország</w:t>
      </w:r>
    </w:p>
    <w:p w14:paraId="31F5152A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-Metro Magyarország</w:t>
      </w:r>
    </w:p>
    <w:p w14:paraId="2239BE4E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 Byte Magyarország</w:t>
      </w:r>
    </w:p>
    <w:p w14:paraId="1C468C35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 Markt Magyarország</w:t>
      </w:r>
    </w:p>
    <w:p w14:paraId="597D86DF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 Magyarország</w:t>
      </w:r>
    </w:p>
    <w:p w14:paraId="3FAC0D00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-Spar/Interspar Magyarország</w:t>
      </w:r>
    </w:p>
    <w:p w14:paraId="467B99BB" w14:textId="77777777" w:rsidR="00D12492" w:rsidRPr="00A85875" w:rsidRDefault="00D12492" w:rsidP="00D12492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-Auchan Magyarország</w:t>
      </w:r>
    </w:p>
    <w:p w14:paraId="0EC587E2" w14:textId="77777777" w:rsidR="00D12492" w:rsidRDefault="00D12492" w:rsidP="00D12492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-Tesco Magyarország</w:t>
      </w:r>
    </w:p>
    <w:p w14:paraId="74CF44BE" w14:textId="5CD4F53C" w:rsidR="00D96753" w:rsidRDefault="00D96753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</w:pPr>
    </w:p>
    <w:p w14:paraId="154CC704" w14:textId="77777777" w:rsidR="00D96753" w:rsidRPr="00C86915" w:rsidRDefault="00D96753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79F1BD07" w14:textId="68650A19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65FD5BC" w14:textId="77777777" w:rsidR="007C37D7" w:rsidRPr="00B17144" w:rsidRDefault="007C37D7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EC46F6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26B3188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85400C6" w14:textId="5CC91B0A" w:rsidR="00357A89" w:rsidRPr="00B17144" w:rsidRDefault="00357A89" w:rsidP="00357A8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C840CF">
        <w:rPr>
          <w:rFonts w:ascii="Garamond" w:eastAsia="Times New Roman" w:hAnsi="Garamond" w:cs="Times New Roman"/>
          <w:color w:val="000000" w:themeColor="text1"/>
          <w:lang w:eastAsia="hu-HU"/>
        </w:rPr>
        <w:t>VÁSÁROLD MEG KIJELÖLT TEFAL KONYHAI TERMÉKEINK EGYIKÉT ÉS MELLÉ VÁLASZTHATÓ TEFAL AJÁNDÉKOT ADUNK.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 </w:t>
      </w:r>
    </w:p>
    <w:p w14:paraId="019A4061" w14:textId="479488E1" w:rsidR="00187542" w:rsidRPr="00B17144" w:rsidRDefault="00187542" w:rsidP="0018754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56BB20C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  <w:t xml:space="preserve">KAPCSOLÓDÓ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F9A3E1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4BE57F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SZABÁLYZATA</w:t>
      </w:r>
    </w:p>
    <w:p w14:paraId="39B0126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2BDD387" w14:textId="77777777" w:rsidR="00D96753" w:rsidRPr="00B17144" w:rsidRDefault="00D96753" w:rsidP="00D96753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3768B60A" w14:textId="77777777" w:rsidR="00D96753" w:rsidRPr="00B17144" w:rsidRDefault="00D96753" w:rsidP="00D96753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471C68DC" w14:textId="77777777" w:rsidR="00D96753" w:rsidRDefault="00D96753" w:rsidP="00D96753">
      <w:pPr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hu-HU"/>
        </w:rPr>
      </w:pPr>
    </w:p>
    <w:p w14:paraId="27EFA7D9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0070733" w14:textId="1885B6F9" w:rsidR="00D96753" w:rsidRPr="00DD139E" w:rsidRDefault="00D96753" w:rsidP="00187542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7" w:tgtFrame="blank" w:history="1">
        <w:hyperlink r:id="rId18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="00357A89" w:rsidRPr="00357A89">
        <w:rPr>
          <w:rFonts w:ascii="Garamond" w:hAnsi="Garamond"/>
          <w:color w:val="000000" w:themeColor="text1"/>
        </w:rPr>
        <w:t>„</w:t>
      </w:r>
      <w:r w:rsidR="00D12492">
        <w:rPr>
          <w:rFonts w:ascii="Garamond" w:eastAsia="Times New Roman" w:hAnsi="Garamond" w:cs="Times New Roman"/>
          <w:color w:val="000000" w:themeColor="text1"/>
          <w:lang w:eastAsia="hu-HU"/>
        </w:rPr>
        <w:t>VÁSÁROLD MEG KIJELÖLT TEFAL KONYHAI TERMÉKEINK EGYIKÉT ÉS MELLÉ VÁLASZTHATÓ TEFAL AJÁNDÉKOT ADUNK</w:t>
      </w:r>
      <w:r w:rsidR="00357A89" w:rsidRPr="00357A89">
        <w:rPr>
          <w:rFonts w:ascii="Garamond" w:hAnsi="Garamond"/>
          <w:color w:val="000000" w:themeColor="text1"/>
        </w:rPr>
        <w:t xml:space="preserve">”  </w:t>
      </w:r>
      <w:r w:rsidRPr="00DD139E">
        <w:rPr>
          <w:rFonts w:ascii="Garamond" w:hAnsi="Garamond"/>
          <w:color w:val="000000" w:themeColor="text1"/>
        </w:rPr>
        <w:t xml:space="preserve">elnevezésű promóció (továbbiakban: ”Promóció”) során </w:t>
      </w:r>
      <w:r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18AC016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19BF7A88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61CC7544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7BBBA4F1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lastRenderedPageBreak/>
        <w:t xml:space="preserve"> hozzájárul ahhoz, hogy az általa megadott személyes adatokat a Szervező az akció lebonyolítása céljából felhasználja és kezelje.</w:t>
      </w:r>
    </w:p>
    <w:p w14:paraId="68B39953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6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6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mint adatfeldolgozók végzik.</w:t>
      </w:r>
    </w:p>
    <w:p w14:paraId="4D0DF505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2B7DA1ED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0DB9C429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2AA7222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vezetéknév, keresztnév, postázási cím, email cím, telefonszám.</w:t>
      </w:r>
    </w:p>
    <w:p w14:paraId="68D6E48C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170AC4A6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1326DC77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54E471A2" w14:textId="77777777" w:rsidR="00D96753" w:rsidRPr="007A460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 w:cs="Times New Roman"/>
          <w:color w:val="000000" w:themeColor="text1"/>
          <w:lang w:eastAsia="hu-HU"/>
        </w:rPr>
        <w:t>adatai kezeléséhez hozzájáruljon. Az adatszolgáltatás önkéntes.</w:t>
      </w:r>
    </w:p>
    <w:p w14:paraId="5AE83ABA" w14:textId="77777777" w:rsidR="00D96753" w:rsidRDefault="00D96753" w:rsidP="00D9675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A21DA7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FC712D3" w14:textId="77777777" w:rsidR="00D96753" w:rsidRPr="00DC0955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15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napon belül teljesíti.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összefüggő adatvédelemi kérdéseket az üzemeltető következő email címre lehet megküldeni: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tefalpromocio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>@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lauritzen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.hu </w:t>
      </w:r>
    </w:p>
    <w:p w14:paraId="3329EB57" w14:textId="77777777" w:rsidR="00D96753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A363568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továbbá a Nemzeti Adatvédelmi és Információszabadság Hatósághoz fordulhat.</w:t>
      </w:r>
    </w:p>
    <w:p w14:paraId="3CABB797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2AEE96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kötelességet vállal arra, hogy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regisztrációs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felel. Amennyiben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valótlan adatokat rögzít, vagy más személy adatait adja meg, a vonatkozó és polgári jogi, büntetőjogi és szabálysértési szabályok szerint felel.</w:t>
      </w:r>
    </w:p>
    <w:p w14:paraId="2B3D148C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14A0990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Szervező fenntartja jelen szabályzat egyoldalú módosításának jogát.</w:t>
      </w:r>
    </w:p>
    <w:p w14:paraId="705DB6D2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63B8A80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z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53D4636" w14:textId="77777777" w:rsidR="00D96753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ABB6D2B" w14:textId="77777777" w:rsidR="00D96753" w:rsidRPr="00863C6D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03B2086" w14:textId="77777777" w:rsidR="005B3F8B" w:rsidRPr="00B17144" w:rsidRDefault="005B3F8B" w:rsidP="00B1714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sectPr w:rsidR="005B3F8B" w:rsidRPr="00B1714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7D70" w14:textId="77777777" w:rsidR="00812DAB" w:rsidRDefault="00812DAB" w:rsidP="00D44C8F">
      <w:pPr>
        <w:spacing w:after="0" w:line="240" w:lineRule="auto"/>
      </w:pPr>
      <w:r>
        <w:separator/>
      </w:r>
    </w:p>
  </w:endnote>
  <w:endnote w:type="continuationSeparator" w:id="0">
    <w:p w14:paraId="38829686" w14:textId="77777777" w:rsidR="00812DAB" w:rsidRDefault="00812DAB" w:rsidP="00D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048211"/>
      <w:docPartObj>
        <w:docPartGallery w:val="Page Numbers (Bottom of Page)"/>
        <w:docPartUnique/>
      </w:docPartObj>
    </w:sdtPr>
    <w:sdtContent>
      <w:p w14:paraId="312908E5" w14:textId="53B2999E" w:rsidR="00812DAB" w:rsidRDefault="00812DA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059F448" w14:textId="77777777" w:rsidR="00812DAB" w:rsidRDefault="0081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AC24" w14:textId="77777777" w:rsidR="00812DAB" w:rsidRDefault="00812DAB" w:rsidP="00D44C8F">
      <w:pPr>
        <w:spacing w:after="0" w:line="240" w:lineRule="auto"/>
      </w:pPr>
      <w:r>
        <w:separator/>
      </w:r>
    </w:p>
  </w:footnote>
  <w:footnote w:type="continuationSeparator" w:id="0">
    <w:p w14:paraId="74CC41D6" w14:textId="77777777" w:rsidR="00812DAB" w:rsidRDefault="00812DAB" w:rsidP="00D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10B"/>
    <w:multiLevelType w:val="hybridMultilevel"/>
    <w:tmpl w:val="24DC8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03"/>
    <w:multiLevelType w:val="hybridMultilevel"/>
    <w:tmpl w:val="11D2EF8E"/>
    <w:lvl w:ilvl="0" w:tplc="17E6246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7E68"/>
    <w:multiLevelType w:val="hybridMultilevel"/>
    <w:tmpl w:val="B7C6DA84"/>
    <w:lvl w:ilvl="0" w:tplc="85AC8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A11"/>
    <w:multiLevelType w:val="hybridMultilevel"/>
    <w:tmpl w:val="B9AC9008"/>
    <w:lvl w:ilvl="0" w:tplc="5F860F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76D"/>
    <w:multiLevelType w:val="hybridMultilevel"/>
    <w:tmpl w:val="E06C3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931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50A0"/>
    <w:multiLevelType w:val="hybridMultilevel"/>
    <w:tmpl w:val="A25E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DD5"/>
    <w:multiLevelType w:val="hybridMultilevel"/>
    <w:tmpl w:val="9148DB72"/>
    <w:lvl w:ilvl="0" w:tplc="101C6FA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F51A0"/>
    <w:multiLevelType w:val="hybridMultilevel"/>
    <w:tmpl w:val="F202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7AB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8D4"/>
    <w:multiLevelType w:val="hybridMultilevel"/>
    <w:tmpl w:val="54BA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0772B"/>
    <w:rsid w:val="00010627"/>
    <w:rsid w:val="00014910"/>
    <w:rsid w:val="00020BC9"/>
    <w:rsid w:val="00022690"/>
    <w:rsid w:val="00031176"/>
    <w:rsid w:val="00060FD4"/>
    <w:rsid w:val="000B414A"/>
    <w:rsid w:val="000C51F4"/>
    <w:rsid w:val="000E3724"/>
    <w:rsid w:val="000E452B"/>
    <w:rsid w:val="000E68C7"/>
    <w:rsid w:val="000F21C3"/>
    <w:rsid w:val="000F4E6E"/>
    <w:rsid w:val="00100B81"/>
    <w:rsid w:val="00111478"/>
    <w:rsid w:val="0011227B"/>
    <w:rsid w:val="00133743"/>
    <w:rsid w:val="00135AD1"/>
    <w:rsid w:val="001368EE"/>
    <w:rsid w:val="00141D30"/>
    <w:rsid w:val="001478AE"/>
    <w:rsid w:val="00152939"/>
    <w:rsid w:val="00157EDA"/>
    <w:rsid w:val="00166ED1"/>
    <w:rsid w:val="00171B70"/>
    <w:rsid w:val="00177766"/>
    <w:rsid w:val="00187542"/>
    <w:rsid w:val="00187EBD"/>
    <w:rsid w:val="00191FDE"/>
    <w:rsid w:val="00192665"/>
    <w:rsid w:val="00195032"/>
    <w:rsid w:val="001979B2"/>
    <w:rsid w:val="001A543F"/>
    <w:rsid w:val="001A54DC"/>
    <w:rsid w:val="001C087F"/>
    <w:rsid w:val="001C3E0E"/>
    <w:rsid w:val="001C6E68"/>
    <w:rsid w:val="001E0351"/>
    <w:rsid w:val="001E2D55"/>
    <w:rsid w:val="001E2E38"/>
    <w:rsid w:val="001E3454"/>
    <w:rsid w:val="001E492B"/>
    <w:rsid w:val="001E4965"/>
    <w:rsid w:val="001F7367"/>
    <w:rsid w:val="00205FAB"/>
    <w:rsid w:val="00210264"/>
    <w:rsid w:val="002145C9"/>
    <w:rsid w:val="00215689"/>
    <w:rsid w:val="00220C1D"/>
    <w:rsid w:val="00220CD3"/>
    <w:rsid w:val="002216E6"/>
    <w:rsid w:val="0023283B"/>
    <w:rsid w:val="00235683"/>
    <w:rsid w:val="00246F5C"/>
    <w:rsid w:val="00250470"/>
    <w:rsid w:val="00281E4F"/>
    <w:rsid w:val="002843FF"/>
    <w:rsid w:val="00286337"/>
    <w:rsid w:val="002A1E6E"/>
    <w:rsid w:val="002A3B24"/>
    <w:rsid w:val="002B5DE2"/>
    <w:rsid w:val="002C5C29"/>
    <w:rsid w:val="002C75AF"/>
    <w:rsid w:val="002D2B40"/>
    <w:rsid w:val="002E46BB"/>
    <w:rsid w:val="002E6AF5"/>
    <w:rsid w:val="002E7132"/>
    <w:rsid w:val="0030132F"/>
    <w:rsid w:val="00357A89"/>
    <w:rsid w:val="003727FB"/>
    <w:rsid w:val="003973A4"/>
    <w:rsid w:val="003A321A"/>
    <w:rsid w:val="003B1257"/>
    <w:rsid w:val="003B4F96"/>
    <w:rsid w:val="003C4D46"/>
    <w:rsid w:val="003C6ACB"/>
    <w:rsid w:val="003D1040"/>
    <w:rsid w:val="003D4606"/>
    <w:rsid w:val="003D7577"/>
    <w:rsid w:val="003D7E8D"/>
    <w:rsid w:val="003E608A"/>
    <w:rsid w:val="003F0AD2"/>
    <w:rsid w:val="003F1D29"/>
    <w:rsid w:val="0040266B"/>
    <w:rsid w:val="00414DEE"/>
    <w:rsid w:val="00417426"/>
    <w:rsid w:val="00422F5F"/>
    <w:rsid w:val="00426CA3"/>
    <w:rsid w:val="004340BC"/>
    <w:rsid w:val="00452331"/>
    <w:rsid w:val="00455CCC"/>
    <w:rsid w:val="004576FD"/>
    <w:rsid w:val="004666A0"/>
    <w:rsid w:val="00467D65"/>
    <w:rsid w:val="00476D67"/>
    <w:rsid w:val="004820C9"/>
    <w:rsid w:val="004867FD"/>
    <w:rsid w:val="004951C0"/>
    <w:rsid w:val="004A4CDA"/>
    <w:rsid w:val="004A590C"/>
    <w:rsid w:val="004A6D44"/>
    <w:rsid w:val="004B1DB8"/>
    <w:rsid w:val="004E4236"/>
    <w:rsid w:val="004E544C"/>
    <w:rsid w:val="004F4BF1"/>
    <w:rsid w:val="004F629D"/>
    <w:rsid w:val="004F65E6"/>
    <w:rsid w:val="004F78FE"/>
    <w:rsid w:val="005075C4"/>
    <w:rsid w:val="00512B7F"/>
    <w:rsid w:val="0051351A"/>
    <w:rsid w:val="00516BF3"/>
    <w:rsid w:val="00517D9C"/>
    <w:rsid w:val="00557A06"/>
    <w:rsid w:val="00560090"/>
    <w:rsid w:val="00566732"/>
    <w:rsid w:val="00580CDA"/>
    <w:rsid w:val="00586598"/>
    <w:rsid w:val="005877F4"/>
    <w:rsid w:val="00593C83"/>
    <w:rsid w:val="00593EFC"/>
    <w:rsid w:val="005A08D5"/>
    <w:rsid w:val="005B1C12"/>
    <w:rsid w:val="005B3F8B"/>
    <w:rsid w:val="005B7DB4"/>
    <w:rsid w:val="005C46A1"/>
    <w:rsid w:val="005D4872"/>
    <w:rsid w:val="00607E8A"/>
    <w:rsid w:val="00617672"/>
    <w:rsid w:val="006324EF"/>
    <w:rsid w:val="00635BCB"/>
    <w:rsid w:val="00636F4E"/>
    <w:rsid w:val="00663D75"/>
    <w:rsid w:val="00664FE7"/>
    <w:rsid w:val="00667201"/>
    <w:rsid w:val="0068615F"/>
    <w:rsid w:val="0068686B"/>
    <w:rsid w:val="00690BA3"/>
    <w:rsid w:val="006A11EC"/>
    <w:rsid w:val="006C297B"/>
    <w:rsid w:val="006C3D9D"/>
    <w:rsid w:val="006E0EBF"/>
    <w:rsid w:val="006F21B6"/>
    <w:rsid w:val="006F3378"/>
    <w:rsid w:val="0072150F"/>
    <w:rsid w:val="007270AE"/>
    <w:rsid w:val="0073365A"/>
    <w:rsid w:val="00743603"/>
    <w:rsid w:val="007462C0"/>
    <w:rsid w:val="007469CF"/>
    <w:rsid w:val="00746C9A"/>
    <w:rsid w:val="007519BB"/>
    <w:rsid w:val="0076090E"/>
    <w:rsid w:val="0076096C"/>
    <w:rsid w:val="00762126"/>
    <w:rsid w:val="0076498B"/>
    <w:rsid w:val="00790519"/>
    <w:rsid w:val="0079772E"/>
    <w:rsid w:val="007A0261"/>
    <w:rsid w:val="007A0D03"/>
    <w:rsid w:val="007A1CCC"/>
    <w:rsid w:val="007A73E9"/>
    <w:rsid w:val="007B354F"/>
    <w:rsid w:val="007C37D7"/>
    <w:rsid w:val="007D7185"/>
    <w:rsid w:val="007E4B76"/>
    <w:rsid w:val="00801C2B"/>
    <w:rsid w:val="00811A0C"/>
    <w:rsid w:val="00812DAB"/>
    <w:rsid w:val="008249EE"/>
    <w:rsid w:val="00832EB8"/>
    <w:rsid w:val="008364DB"/>
    <w:rsid w:val="008530A1"/>
    <w:rsid w:val="008711C1"/>
    <w:rsid w:val="00873030"/>
    <w:rsid w:val="00873353"/>
    <w:rsid w:val="008903DA"/>
    <w:rsid w:val="0089409B"/>
    <w:rsid w:val="008A0396"/>
    <w:rsid w:val="008A56FC"/>
    <w:rsid w:val="008B4223"/>
    <w:rsid w:val="008C0D51"/>
    <w:rsid w:val="008D0EEB"/>
    <w:rsid w:val="008D62BC"/>
    <w:rsid w:val="008E04D3"/>
    <w:rsid w:val="008E1F03"/>
    <w:rsid w:val="008E3152"/>
    <w:rsid w:val="008F1FFC"/>
    <w:rsid w:val="008F65F9"/>
    <w:rsid w:val="008F6C58"/>
    <w:rsid w:val="00902CD5"/>
    <w:rsid w:val="00905E88"/>
    <w:rsid w:val="00911330"/>
    <w:rsid w:val="00926803"/>
    <w:rsid w:val="00930A0E"/>
    <w:rsid w:val="00935227"/>
    <w:rsid w:val="00935A55"/>
    <w:rsid w:val="00942ADB"/>
    <w:rsid w:val="00962479"/>
    <w:rsid w:val="0096474E"/>
    <w:rsid w:val="00981BA0"/>
    <w:rsid w:val="00987264"/>
    <w:rsid w:val="0099685B"/>
    <w:rsid w:val="009976F4"/>
    <w:rsid w:val="00997836"/>
    <w:rsid w:val="009A1057"/>
    <w:rsid w:val="009A5A86"/>
    <w:rsid w:val="009A68CD"/>
    <w:rsid w:val="009C00A7"/>
    <w:rsid w:val="009D006E"/>
    <w:rsid w:val="009D0EB6"/>
    <w:rsid w:val="009F1E8E"/>
    <w:rsid w:val="009F4104"/>
    <w:rsid w:val="009F7C3A"/>
    <w:rsid w:val="00A20A4A"/>
    <w:rsid w:val="00A2257E"/>
    <w:rsid w:val="00A25476"/>
    <w:rsid w:val="00A36E65"/>
    <w:rsid w:val="00A612A7"/>
    <w:rsid w:val="00A73CBB"/>
    <w:rsid w:val="00A7538C"/>
    <w:rsid w:val="00A756A7"/>
    <w:rsid w:val="00A83FE4"/>
    <w:rsid w:val="00A85875"/>
    <w:rsid w:val="00A85D2A"/>
    <w:rsid w:val="00AC3DC3"/>
    <w:rsid w:val="00AD316C"/>
    <w:rsid w:val="00AE0060"/>
    <w:rsid w:val="00AE455D"/>
    <w:rsid w:val="00B051BB"/>
    <w:rsid w:val="00B12783"/>
    <w:rsid w:val="00B147AE"/>
    <w:rsid w:val="00B15DB8"/>
    <w:rsid w:val="00B17144"/>
    <w:rsid w:val="00B56401"/>
    <w:rsid w:val="00B657AC"/>
    <w:rsid w:val="00B87AAA"/>
    <w:rsid w:val="00B87AFE"/>
    <w:rsid w:val="00B94775"/>
    <w:rsid w:val="00B94789"/>
    <w:rsid w:val="00B96881"/>
    <w:rsid w:val="00BA069F"/>
    <w:rsid w:val="00BA0863"/>
    <w:rsid w:val="00BA22DC"/>
    <w:rsid w:val="00BA6436"/>
    <w:rsid w:val="00BA7BFF"/>
    <w:rsid w:val="00BC5B6B"/>
    <w:rsid w:val="00BC6E6C"/>
    <w:rsid w:val="00BC7710"/>
    <w:rsid w:val="00BD1EB1"/>
    <w:rsid w:val="00BD5051"/>
    <w:rsid w:val="00BD7C01"/>
    <w:rsid w:val="00BE2043"/>
    <w:rsid w:val="00BE6F62"/>
    <w:rsid w:val="00BF3E68"/>
    <w:rsid w:val="00C02446"/>
    <w:rsid w:val="00C04378"/>
    <w:rsid w:val="00C04D2F"/>
    <w:rsid w:val="00C05297"/>
    <w:rsid w:val="00C06CF2"/>
    <w:rsid w:val="00C1165F"/>
    <w:rsid w:val="00C1395E"/>
    <w:rsid w:val="00C37392"/>
    <w:rsid w:val="00C400AB"/>
    <w:rsid w:val="00C446D3"/>
    <w:rsid w:val="00C46D24"/>
    <w:rsid w:val="00C516E2"/>
    <w:rsid w:val="00C61198"/>
    <w:rsid w:val="00C67523"/>
    <w:rsid w:val="00C74DD9"/>
    <w:rsid w:val="00C77171"/>
    <w:rsid w:val="00C824CA"/>
    <w:rsid w:val="00C840CF"/>
    <w:rsid w:val="00C86915"/>
    <w:rsid w:val="00CA45F5"/>
    <w:rsid w:val="00CA4D08"/>
    <w:rsid w:val="00CA6447"/>
    <w:rsid w:val="00CA6DA8"/>
    <w:rsid w:val="00CB3FB3"/>
    <w:rsid w:val="00CB5D79"/>
    <w:rsid w:val="00CC16DB"/>
    <w:rsid w:val="00CC3C69"/>
    <w:rsid w:val="00CD374E"/>
    <w:rsid w:val="00CD490C"/>
    <w:rsid w:val="00CD4EAF"/>
    <w:rsid w:val="00CE09C5"/>
    <w:rsid w:val="00CE4F0E"/>
    <w:rsid w:val="00CF3F36"/>
    <w:rsid w:val="00CF601A"/>
    <w:rsid w:val="00CF66D4"/>
    <w:rsid w:val="00D03F4D"/>
    <w:rsid w:val="00D0501A"/>
    <w:rsid w:val="00D05342"/>
    <w:rsid w:val="00D12492"/>
    <w:rsid w:val="00D13260"/>
    <w:rsid w:val="00D14083"/>
    <w:rsid w:val="00D2103F"/>
    <w:rsid w:val="00D26320"/>
    <w:rsid w:val="00D30F87"/>
    <w:rsid w:val="00D33BE1"/>
    <w:rsid w:val="00D43E5D"/>
    <w:rsid w:val="00D441C9"/>
    <w:rsid w:val="00D44C8F"/>
    <w:rsid w:val="00D45D2A"/>
    <w:rsid w:val="00D56772"/>
    <w:rsid w:val="00D62FE5"/>
    <w:rsid w:val="00D7234B"/>
    <w:rsid w:val="00D76ED2"/>
    <w:rsid w:val="00D93D4F"/>
    <w:rsid w:val="00D961E6"/>
    <w:rsid w:val="00D96753"/>
    <w:rsid w:val="00DA664E"/>
    <w:rsid w:val="00DB327D"/>
    <w:rsid w:val="00DB3A32"/>
    <w:rsid w:val="00DC7B6E"/>
    <w:rsid w:val="00DD2868"/>
    <w:rsid w:val="00DD5FF6"/>
    <w:rsid w:val="00DD621C"/>
    <w:rsid w:val="00E20CB9"/>
    <w:rsid w:val="00E25A7D"/>
    <w:rsid w:val="00E372BD"/>
    <w:rsid w:val="00E450FA"/>
    <w:rsid w:val="00E51509"/>
    <w:rsid w:val="00E64B7C"/>
    <w:rsid w:val="00E6533F"/>
    <w:rsid w:val="00E779A3"/>
    <w:rsid w:val="00E85D3D"/>
    <w:rsid w:val="00E91C3C"/>
    <w:rsid w:val="00E95DFB"/>
    <w:rsid w:val="00EA1B5F"/>
    <w:rsid w:val="00EA5D84"/>
    <w:rsid w:val="00EC167C"/>
    <w:rsid w:val="00ED6953"/>
    <w:rsid w:val="00EE2075"/>
    <w:rsid w:val="00EF4D5A"/>
    <w:rsid w:val="00F0431B"/>
    <w:rsid w:val="00F05CD2"/>
    <w:rsid w:val="00F07DDE"/>
    <w:rsid w:val="00F07E83"/>
    <w:rsid w:val="00F1179D"/>
    <w:rsid w:val="00F144B9"/>
    <w:rsid w:val="00F14853"/>
    <w:rsid w:val="00F15BA2"/>
    <w:rsid w:val="00F24222"/>
    <w:rsid w:val="00F36704"/>
    <w:rsid w:val="00F520DE"/>
    <w:rsid w:val="00F61D57"/>
    <w:rsid w:val="00F634E4"/>
    <w:rsid w:val="00F63933"/>
    <w:rsid w:val="00F63ED6"/>
    <w:rsid w:val="00F67395"/>
    <w:rsid w:val="00F703B3"/>
    <w:rsid w:val="00F73DBF"/>
    <w:rsid w:val="00F75334"/>
    <w:rsid w:val="00F80313"/>
    <w:rsid w:val="00F803DB"/>
    <w:rsid w:val="00F85302"/>
    <w:rsid w:val="00F86670"/>
    <w:rsid w:val="00F95ECD"/>
    <w:rsid w:val="00FB0C8B"/>
    <w:rsid w:val="00FB43E3"/>
    <w:rsid w:val="00FC3C1E"/>
    <w:rsid w:val="00FC4AA8"/>
    <w:rsid w:val="00FC55F4"/>
    <w:rsid w:val="00FC6B84"/>
    <w:rsid w:val="00FD1BA9"/>
    <w:rsid w:val="00FD74DC"/>
    <w:rsid w:val="00FE09E8"/>
    <w:rsid w:val="00FE46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E92"/>
  <w15:docId w15:val="{90C422F0-15AB-42CB-B13C-7E7271F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A"/>
  </w:style>
  <w:style w:type="paragraph" w:styleId="Heading1">
    <w:name w:val="heading 1"/>
    <w:basedOn w:val="Normal"/>
    <w:next w:val="Normal"/>
    <w:link w:val="Heading1Char"/>
    <w:uiPriority w:val="9"/>
    <w:qFormat/>
    <w:rsid w:val="00F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E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D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6A1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327D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DB327D"/>
    <w:rPr>
      <w:rFonts w:ascii="Calibri" w:hAnsi="Calibri" w:cs="Calibri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83F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A664E"/>
    <w:rPr>
      <w:rFonts w:cs="Times New Roman"/>
      <w:b/>
      <w:bCs/>
    </w:rPr>
  </w:style>
  <w:style w:type="character" w:customStyle="1" w:styleId="Szvegtrzs">
    <w:name w:val="Szövegtörzs_"/>
    <w:link w:val="Szvegtrzs9"/>
    <w:locked/>
    <w:rsid w:val="008F65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9">
    <w:name w:val="Szövegtörzs9"/>
    <w:basedOn w:val="Normal"/>
    <w:link w:val="Szvegtrzs"/>
    <w:rsid w:val="008F65F9"/>
    <w:pPr>
      <w:shd w:val="clear" w:color="auto" w:fill="FFFFFF"/>
      <w:spacing w:before="240" w:after="0" w:line="27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character" w:customStyle="1" w:styleId="SzvegtrzsDlt">
    <w:name w:val="Szövegtörzs + Dőlt"/>
    <w:rsid w:val="008F65F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F"/>
  </w:style>
  <w:style w:type="paragraph" w:styleId="Footer">
    <w:name w:val="footer"/>
    <w:basedOn w:val="Normal"/>
    <w:link w:val="Foot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F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F80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1">
    <w:name w:val="Plain Table 1"/>
    <w:basedOn w:val="TableNormal"/>
    <w:uiPriority w:val="41"/>
    <w:rsid w:val="00D93D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124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falpromocio@lauritzen.hu" TargetMode="External"/><Relationship Id="rId18" Type="http://schemas.openxmlformats.org/officeDocument/2006/relationships/hyperlink" Target="https://www.google.hu/maps/place/1089+Budapest+Orczy+%C3%BAt+44-46.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ogle.hu/maps/place/1089+Budapest+Orczy+%C3%BAt+44-46." TargetMode="External"/><Relationship Id="rId17" Type="http://schemas.openxmlformats.org/officeDocument/2006/relationships/hyperlink" Target="https://www.google.hu/maps/place/1124+Budapest+KOROMPAI+UTCA+17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efalpromocio@lauritzen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romo.tefal.h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falpromocio@lauritze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5B093-660E-46C0-975C-A2E1DB038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83D82-3EA6-4523-8A52-170A333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32E35-8621-485C-B197-3FE996AD11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88506F-B0C8-4D4E-89EC-F200E81235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3253</Words>
  <Characters>22448</Characters>
  <Application>Microsoft Office Word</Application>
  <DocSecurity>4</DocSecurity>
  <Lines>187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Tolcsvai</dc:creator>
  <cp:keywords/>
  <dc:description/>
  <cp:lastModifiedBy>ERDESZ Szabina</cp:lastModifiedBy>
  <cp:revision>2</cp:revision>
  <dcterms:created xsi:type="dcterms:W3CDTF">2021-10-11T09:28:00Z</dcterms:created>
  <dcterms:modified xsi:type="dcterms:W3CDTF">2021-10-11T09:28:00Z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